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38FE">
      <w:pPr>
        <w:spacing w:line="360" w:lineRule="auto"/>
        <w:jc w:val="center"/>
        <w:rPr>
          <w:rFonts w:ascii="黑体" w:eastAsia="黑体" w:hint="eastAsia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中</w:t>
      </w:r>
      <w:r>
        <w:rPr>
          <w:rFonts w:ascii="黑体" w:eastAsia="黑体" w:hint="eastAsia"/>
          <w:sz w:val="48"/>
          <w:szCs w:val="48"/>
        </w:rPr>
        <w:t xml:space="preserve">   </w:t>
      </w:r>
      <w:r>
        <w:rPr>
          <w:rFonts w:ascii="黑体" w:eastAsia="黑体" w:hint="eastAsia"/>
          <w:sz w:val="48"/>
          <w:szCs w:val="48"/>
        </w:rPr>
        <w:t>国</w:t>
      </w:r>
      <w:r>
        <w:rPr>
          <w:rFonts w:ascii="黑体" w:eastAsia="黑体" w:hint="eastAsia"/>
          <w:sz w:val="48"/>
          <w:szCs w:val="48"/>
        </w:rPr>
        <w:t xml:space="preserve">   </w:t>
      </w:r>
      <w:r>
        <w:rPr>
          <w:rFonts w:ascii="黑体" w:eastAsia="黑体" w:hint="eastAsia"/>
          <w:sz w:val="48"/>
          <w:szCs w:val="48"/>
        </w:rPr>
        <w:t>科</w:t>
      </w:r>
      <w:r>
        <w:rPr>
          <w:rFonts w:ascii="黑体" w:eastAsia="黑体" w:hint="eastAsia"/>
          <w:sz w:val="48"/>
          <w:szCs w:val="48"/>
        </w:rPr>
        <w:t xml:space="preserve">   </w:t>
      </w:r>
      <w:r>
        <w:rPr>
          <w:rFonts w:ascii="黑体" w:eastAsia="黑体" w:hint="eastAsia"/>
          <w:sz w:val="48"/>
          <w:szCs w:val="48"/>
        </w:rPr>
        <w:t>学</w:t>
      </w:r>
      <w:r>
        <w:rPr>
          <w:rFonts w:ascii="黑体" w:eastAsia="黑体" w:hint="eastAsia"/>
          <w:sz w:val="48"/>
          <w:szCs w:val="48"/>
        </w:rPr>
        <w:t xml:space="preserve">   </w:t>
      </w:r>
      <w:r>
        <w:rPr>
          <w:rFonts w:ascii="黑体" w:eastAsia="黑体" w:hint="eastAsia"/>
          <w:sz w:val="48"/>
          <w:szCs w:val="48"/>
        </w:rPr>
        <w:t>院</w:t>
      </w:r>
    </w:p>
    <w:p w:rsidR="00000000" w:rsidRDefault="00CE38FE"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/>
          <w:sz w:val="48"/>
          <w:szCs w:val="48"/>
        </w:rPr>
        <w:t>仪器设备</w:t>
      </w:r>
      <w:r>
        <w:rPr>
          <w:rFonts w:ascii="黑体" w:eastAsia="黑体" w:hint="eastAsia"/>
          <w:sz w:val="48"/>
          <w:szCs w:val="48"/>
        </w:rPr>
        <w:t>功能开发技术</w:t>
      </w:r>
      <w:r>
        <w:rPr>
          <w:rFonts w:ascii="黑体" w:eastAsia="黑体"/>
          <w:sz w:val="48"/>
          <w:szCs w:val="48"/>
        </w:rPr>
        <w:t>创新</w:t>
      </w:r>
      <w:r>
        <w:rPr>
          <w:rFonts w:ascii="黑体" w:eastAsia="黑体" w:hint="eastAsia"/>
          <w:sz w:val="48"/>
          <w:szCs w:val="48"/>
        </w:rPr>
        <w:t>项目实施方案</w:t>
      </w:r>
    </w:p>
    <w:p w:rsidR="00000000" w:rsidRDefault="00CE38FE">
      <w:pPr>
        <w:spacing w:line="300" w:lineRule="auto"/>
        <w:jc w:val="center"/>
        <w:rPr>
          <w:rFonts w:ascii="宋体" w:hint="eastAsia"/>
          <w:sz w:val="30"/>
          <w:szCs w:val="30"/>
        </w:rPr>
      </w:pPr>
    </w:p>
    <w:p w:rsidR="00000000" w:rsidRDefault="00CE38FE">
      <w:pPr>
        <w:spacing w:line="300" w:lineRule="auto"/>
        <w:jc w:val="center"/>
        <w:rPr>
          <w:rFonts w:ascii="宋体" w:hint="eastAsia"/>
          <w:sz w:val="30"/>
          <w:szCs w:val="30"/>
        </w:rPr>
      </w:pPr>
    </w:p>
    <w:p w:rsidR="00000000" w:rsidRDefault="00CE38FE">
      <w:pPr>
        <w:spacing w:line="300" w:lineRule="auto"/>
        <w:jc w:val="center"/>
        <w:rPr>
          <w:rFonts w:ascii="宋体" w:hint="eastAsia"/>
          <w:sz w:val="30"/>
          <w:szCs w:val="30"/>
        </w:rPr>
      </w:pPr>
    </w:p>
    <w:p w:rsidR="00000000" w:rsidRDefault="00CE38FE">
      <w:pPr>
        <w:spacing w:line="360" w:lineRule="auto"/>
        <w:ind w:left="700"/>
        <w:rPr>
          <w:rFonts w:ascii="宋体" w:hint="eastAsia"/>
          <w:sz w:val="28"/>
          <w:szCs w:val="32"/>
          <w:u w:val="single"/>
        </w:rPr>
      </w:pPr>
      <w:r>
        <w:rPr>
          <w:rFonts w:ascii="宋体" w:hint="eastAsia"/>
          <w:sz w:val="28"/>
          <w:szCs w:val="32"/>
        </w:rPr>
        <w:t>项目名称：</w:t>
      </w:r>
      <w:r>
        <w:rPr>
          <w:rFonts w:ascii="宋体" w:hint="eastAsia"/>
          <w:sz w:val="28"/>
          <w:szCs w:val="32"/>
          <w:u w:val="single"/>
        </w:rPr>
        <w:t xml:space="preserve">        </w:t>
      </w:r>
      <w:r>
        <w:rPr>
          <w:rFonts w:ascii="宋体" w:hint="eastAsia"/>
          <w:sz w:val="28"/>
          <w:szCs w:val="32"/>
          <w:u w:val="single"/>
        </w:rPr>
        <w:t xml:space="preserve">                            </w:t>
      </w:r>
      <w:r>
        <w:rPr>
          <w:rFonts w:ascii="宋体" w:hint="eastAsia"/>
          <w:sz w:val="28"/>
          <w:szCs w:val="32"/>
          <w:u w:val="single"/>
        </w:rPr>
        <w:t xml:space="preserve">           </w:t>
      </w:r>
    </w:p>
    <w:p w:rsidR="00000000" w:rsidRDefault="00CE38FE">
      <w:pPr>
        <w:spacing w:line="360" w:lineRule="auto"/>
        <w:ind w:left="700"/>
        <w:rPr>
          <w:rFonts w:ascii="宋体" w:hint="eastAsia"/>
          <w:sz w:val="28"/>
          <w:szCs w:val="32"/>
          <w:u w:val="single"/>
        </w:rPr>
      </w:pPr>
      <w:r>
        <w:rPr>
          <w:rFonts w:ascii="宋体" w:hint="eastAsia"/>
          <w:sz w:val="28"/>
          <w:szCs w:val="32"/>
        </w:rPr>
        <w:t>项目总经费：</w:t>
      </w:r>
      <w:r>
        <w:rPr>
          <w:rFonts w:ascii="宋体" w:hint="eastAsia"/>
          <w:sz w:val="28"/>
          <w:szCs w:val="32"/>
          <w:u w:val="single"/>
        </w:rPr>
        <w:t xml:space="preserve">       </w:t>
      </w:r>
      <w:r>
        <w:rPr>
          <w:rFonts w:ascii="宋体" w:hint="eastAsia"/>
          <w:sz w:val="28"/>
          <w:szCs w:val="32"/>
          <w:u w:val="single"/>
        </w:rPr>
        <w:t>（万元）</w:t>
      </w:r>
      <w:r>
        <w:rPr>
          <w:rFonts w:ascii="宋体" w:hint="eastAsia"/>
          <w:sz w:val="28"/>
          <w:szCs w:val="32"/>
        </w:rPr>
        <w:t xml:space="preserve">  </w:t>
      </w:r>
      <w:r>
        <w:rPr>
          <w:rFonts w:ascii="宋体" w:hint="eastAsia"/>
          <w:sz w:val="28"/>
          <w:szCs w:val="32"/>
        </w:rPr>
        <w:t>申请院支持经费</w:t>
      </w:r>
      <w:r>
        <w:rPr>
          <w:rFonts w:ascii="宋体" w:hint="eastAsia"/>
          <w:sz w:val="28"/>
          <w:szCs w:val="32"/>
          <w:u w:val="single"/>
        </w:rPr>
        <w:t xml:space="preserve">      </w:t>
      </w:r>
      <w:r>
        <w:rPr>
          <w:rFonts w:ascii="宋体" w:hint="eastAsia"/>
          <w:sz w:val="28"/>
          <w:szCs w:val="32"/>
          <w:u w:val="single"/>
        </w:rPr>
        <w:t>（万元）</w:t>
      </w:r>
    </w:p>
    <w:p w:rsidR="00000000" w:rsidRDefault="00CE38FE">
      <w:pPr>
        <w:spacing w:line="360" w:lineRule="auto"/>
        <w:ind w:left="700"/>
        <w:rPr>
          <w:rFonts w:ascii="宋体" w:hint="eastAsia"/>
          <w:sz w:val="28"/>
          <w:szCs w:val="32"/>
        </w:rPr>
      </w:pPr>
      <w:r>
        <w:rPr>
          <w:rFonts w:ascii="宋体" w:hint="eastAsia"/>
          <w:sz w:val="28"/>
          <w:szCs w:val="32"/>
        </w:rPr>
        <w:t>项目负责人：</w:t>
      </w:r>
      <w:r>
        <w:rPr>
          <w:rFonts w:ascii="宋体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  <w:u w:val="single"/>
        </w:rPr>
        <w:t xml:space="preserve">              </w:t>
      </w:r>
      <w:r>
        <w:rPr>
          <w:rFonts w:ascii="宋体" w:hint="eastAsia"/>
          <w:sz w:val="28"/>
          <w:szCs w:val="32"/>
        </w:rPr>
        <w:t>Email</w:t>
      </w:r>
      <w:r>
        <w:rPr>
          <w:rFonts w:ascii="宋体" w:hint="eastAsia"/>
          <w:sz w:val="28"/>
          <w:szCs w:val="32"/>
        </w:rPr>
        <w:t>：</w:t>
      </w:r>
      <w:r>
        <w:rPr>
          <w:rFonts w:ascii="宋体" w:hint="eastAsia"/>
          <w:sz w:val="28"/>
          <w:szCs w:val="32"/>
          <w:u w:val="single"/>
        </w:rPr>
        <w:t xml:space="preserve">                       </w:t>
      </w:r>
    </w:p>
    <w:p w:rsidR="00000000" w:rsidRDefault="00CE38FE">
      <w:pPr>
        <w:spacing w:line="360" w:lineRule="auto"/>
        <w:ind w:firstLineChars="550" w:firstLine="1540"/>
        <w:rPr>
          <w:rFonts w:ascii="宋体" w:hint="eastAsia"/>
          <w:sz w:val="32"/>
          <w:szCs w:val="32"/>
          <w:u w:val="single"/>
        </w:rPr>
      </w:pPr>
      <w:r>
        <w:rPr>
          <w:rFonts w:ascii="宋体" w:hint="eastAsia"/>
          <w:sz w:val="28"/>
          <w:szCs w:val="32"/>
        </w:rPr>
        <w:t>电话：</w:t>
      </w:r>
      <w:r>
        <w:rPr>
          <w:rFonts w:ascii="宋体" w:hint="eastAsia"/>
          <w:sz w:val="28"/>
          <w:szCs w:val="32"/>
          <w:u w:val="single"/>
        </w:rPr>
        <w:t xml:space="preserve">               </w:t>
      </w:r>
      <w:r>
        <w:rPr>
          <w:rFonts w:ascii="宋体" w:hint="eastAsia"/>
          <w:sz w:val="28"/>
          <w:szCs w:val="32"/>
        </w:rPr>
        <w:t xml:space="preserve"> </w:t>
      </w:r>
      <w:r>
        <w:rPr>
          <w:rFonts w:ascii="宋体" w:hint="eastAsia"/>
          <w:sz w:val="28"/>
          <w:szCs w:val="32"/>
        </w:rPr>
        <w:t>手机</w:t>
      </w:r>
      <w:r>
        <w:rPr>
          <w:rFonts w:ascii="宋体" w:hint="eastAsia"/>
          <w:sz w:val="28"/>
          <w:szCs w:val="32"/>
        </w:rPr>
        <w:t xml:space="preserve">: </w:t>
      </w:r>
      <w:r>
        <w:rPr>
          <w:rFonts w:ascii="宋体" w:hint="eastAsia"/>
          <w:sz w:val="28"/>
          <w:szCs w:val="32"/>
          <w:u w:val="single"/>
        </w:rPr>
        <w:t xml:space="preserve">                       </w:t>
      </w:r>
    </w:p>
    <w:p w:rsidR="00000000" w:rsidRDefault="00CE38FE">
      <w:pPr>
        <w:spacing w:line="360" w:lineRule="auto"/>
        <w:ind w:left="700"/>
        <w:rPr>
          <w:rFonts w:ascii="宋体" w:hint="eastAsia"/>
          <w:sz w:val="32"/>
          <w:szCs w:val="32"/>
        </w:rPr>
      </w:pPr>
    </w:p>
    <w:p w:rsidR="00000000" w:rsidRDefault="00CE38FE">
      <w:pPr>
        <w:spacing w:line="360" w:lineRule="auto"/>
        <w:ind w:left="700"/>
        <w:rPr>
          <w:rFonts w:ascii="宋体" w:hint="eastAsia"/>
          <w:sz w:val="28"/>
          <w:szCs w:val="32"/>
        </w:rPr>
      </w:pPr>
      <w:r>
        <w:rPr>
          <w:rFonts w:ascii="宋体" w:hint="eastAsia"/>
          <w:sz w:val="28"/>
          <w:szCs w:val="32"/>
        </w:rPr>
        <w:t>院级</w:t>
      </w:r>
      <w:r>
        <w:rPr>
          <w:rFonts w:ascii="宋体"/>
          <w:sz w:val="28"/>
          <w:szCs w:val="32"/>
        </w:rPr>
        <w:t>公共技术服务中心</w:t>
      </w:r>
      <w:r>
        <w:rPr>
          <w:rFonts w:ascii="宋体" w:hint="eastAsia"/>
          <w:sz w:val="28"/>
          <w:szCs w:val="32"/>
        </w:rPr>
        <w:t>名称：</w:t>
      </w:r>
      <w:r>
        <w:rPr>
          <w:rFonts w:ascii="宋体" w:hint="eastAsia"/>
          <w:sz w:val="28"/>
          <w:szCs w:val="32"/>
          <w:u w:val="single"/>
        </w:rPr>
        <w:t xml:space="preserve">                               </w:t>
      </w:r>
    </w:p>
    <w:p w:rsidR="00000000" w:rsidRDefault="00CE38FE">
      <w:pPr>
        <w:spacing w:line="360" w:lineRule="auto"/>
        <w:ind w:left="700"/>
        <w:rPr>
          <w:rFonts w:ascii="宋体" w:hint="eastAsia"/>
          <w:sz w:val="28"/>
          <w:szCs w:val="32"/>
        </w:rPr>
      </w:pPr>
      <w:r>
        <w:rPr>
          <w:rFonts w:ascii="宋体" w:hint="eastAsia"/>
          <w:sz w:val="28"/>
          <w:szCs w:val="32"/>
        </w:rPr>
        <w:t>所级</w:t>
      </w:r>
      <w:r>
        <w:rPr>
          <w:rFonts w:ascii="宋体"/>
          <w:sz w:val="28"/>
          <w:szCs w:val="32"/>
        </w:rPr>
        <w:t>公共技术服务中心</w:t>
      </w:r>
      <w:r>
        <w:rPr>
          <w:rFonts w:ascii="宋体" w:hint="eastAsia"/>
          <w:sz w:val="28"/>
          <w:szCs w:val="32"/>
        </w:rPr>
        <w:t>名称：</w:t>
      </w:r>
      <w:r>
        <w:rPr>
          <w:rFonts w:ascii="宋体" w:hint="eastAsia"/>
          <w:sz w:val="28"/>
          <w:szCs w:val="32"/>
          <w:u w:val="single"/>
        </w:rPr>
        <w:t xml:space="preserve">       </w:t>
      </w:r>
      <w:r>
        <w:rPr>
          <w:rFonts w:ascii="宋体" w:hint="eastAsia"/>
          <w:sz w:val="28"/>
          <w:szCs w:val="32"/>
          <w:u w:val="single"/>
        </w:rPr>
        <w:t xml:space="preserve">                        </w:t>
      </w:r>
    </w:p>
    <w:p w:rsidR="00000000" w:rsidRDefault="00CE38FE">
      <w:pPr>
        <w:spacing w:line="360" w:lineRule="auto"/>
        <w:ind w:left="700"/>
        <w:rPr>
          <w:rFonts w:ascii="宋体" w:hint="eastAsia"/>
          <w:sz w:val="28"/>
          <w:szCs w:val="32"/>
        </w:rPr>
      </w:pPr>
    </w:p>
    <w:p w:rsidR="00000000" w:rsidRDefault="00CE38FE">
      <w:pPr>
        <w:spacing w:line="360" w:lineRule="auto"/>
        <w:ind w:left="700"/>
        <w:rPr>
          <w:rFonts w:ascii="宋体" w:hint="eastAsia"/>
          <w:sz w:val="28"/>
          <w:szCs w:val="32"/>
          <w:u w:val="single"/>
        </w:rPr>
      </w:pPr>
      <w:r>
        <w:rPr>
          <w:rFonts w:ascii="宋体" w:hint="eastAsia"/>
          <w:sz w:val="28"/>
          <w:szCs w:val="32"/>
        </w:rPr>
        <w:t>项目承担单位：（盖章）</w:t>
      </w:r>
      <w:r>
        <w:rPr>
          <w:rFonts w:ascii="宋体" w:hint="eastAsia"/>
          <w:sz w:val="28"/>
          <w:szCs w:val="32"/>
          <w:u w:val="single"/>
        </w:rPr>
        <w:t xml:space="preserve">                                   </w:t>
      </w:r>
    </w:p>
    <w:p w:rsidR="00000000" w:rsidRDefault="00CE38FE">
      <w:pPr>
        <w:spacing w:line="360" w:lineRule="auto"/>
        <w:ind w:left="700"/>
        <w:rPr>
          <w:rFonts w:ascii="宋体" w:hint="eastAsia"/>
          <w:sz w:val="28"/>
          <w:szCs w:val="32"/>
        </w:rPr>
      </w:pPr>
      <w:r>
        <w:rPr>
          <w:rFonts w:ascii="宋体" w:hint="eastAsia"/>
          <w:sz w:val="28"/>
          <w:szCs w:val="32"/>
        </w:rPr>
        <w:t>联</w:t>
      </w:r>
      <w:r>
        <w:rPr>
          <w:rFonts w:ascii="宋体" w:hint="eastAsia"/>
          <w:sz w:val="28"/>
          <w:szCs w:val="32"/>
        </w:rPr>
        <w:t xml:space="preserve"> </w:t>
      </w:r>
      <w:r>
        <w:rPr>
          <w:rFonts w:ascii="宋体" w:hint="eastAsia"/>
          <w:sz w:val="28"/>
          <w:szCs w:val="32"/>
        </w:rPr>
        <w:t>系</w:t>
      </w:r>
      <w:r>
        <w:rPr>
          <w:rFonts w:ascii="宋体" w:hint="eastAsia"/>
          <w:sz w:val="28"/>
          <w:szCs w:val="32"/>
        </w:rPr>
        <w:t xml:space="preserve"> </w:t>
      </w:r>
      <w:r>
        <w:rPr>
          <w:rFonts w:ascii="宋体" w:hint="eastAsia"/>
          <w:sz w:val="28"/>
          <w:szCs w:val="32"/>
        </w:rPr>
        <w:t>人：</w:t>
      </w:r>
      <w:r>
        <w:rPr>
          <w:rFonts w:ascii="宋体"/>
          <w:sz w:val="28"/>
          <w:szCs w:val="32"/>
          <w:u w:val="single"/>
        </w:rPr>
        <w:t xml:space="preserve"> </w:t>
      </w:r>
      <w:r>
        <w:rPr>
          <w:rFonts w:ascii="宋体" w:hint="eastAsia"/>
          <w:sz w:val="28"/>
          <w:szCs w:val="32"/>
          <w:u w:val="single"/>
        </w:rPr>
        <w:t xml:space="preserve">                </w:t>
      </w:r>
      <w:r>
        <w:rPr>
          <w:rFonts w:ascii="宋体" w:hint="eastAsia"/>
          <w:sz w:val="28"/>
          <w:szCs w:val="32"/>
        </w:rPr>
        <w:t>Email</w:t>
      </w:r>
      <w:r>
        <w:rPr>
          <w:rFonts w:ascii="宋体" w:hint="eastAsia"/>
          <w:sz w:val="28"/>
          <w:szCs w:val="32"/>
        </w:rPr>
        <w:t>：</w:t>
      </w:r>
      <w:r>
        <w:rPr>
          <w:rFonts w:ascii="宋体" w:hint="eastAsia"/>
          <w:sz w:val="28"/>
          <w:szCs w:val="32"/>
          <w:u w:val="single"/>
        </w:rPr>
        <w:t xml:space="preserve">                       </w:t>
      </w:r>
    </w:p>
    <w:p w:rsidR="00000000" w:rsidRDefault="00CE38FE">
      <w:pPr>
        <w:spacing w:line="360" w:lineRule="auto"/>
        <w:ind w:firstLineChars="253" w:firstLine="708"/>
        <w:rPr>
          <w:rFonts w:ascii="宋体" w:hint="eastAsia"/>
          <w:sz w:val="28"/>
          <w:szCs w:val="32"/>
          <w:u w:val="single"/>
        </w:rPr>
      </w:pPr>
      <w:r>
        <w:rPr>
          <w:rFonts w:ascii="宋体" w:hint="eastAsia"/>
          <w:sz w:val="28"/>
          <w:szCs w:val="32"/>
        </w:rPr>
        <w:t>电话：</w:t>
      </w:r>
      <w:r>
        <w:rPr>
          <w:rFonts w:ascii="宋体" w:hint="eastAsia"/>
          <w:sz w:val="28"/>
          <w:szCs w:val="32"/>
          <w:u w:val="single"/>
        </w:rPr>
        <w:t xml:space="preserve">                 </w:t>
      </w:r>
      <w:r>
        <w:rPr>
          <w:rFonts w:ascii="宋体" w:hint="eastAsia"/>
          <w:sz w:val="28"/>
          <w:szCs w:val="32"/>
        </w:rPr>
        <w:t xml:space="preserve"> </w:t>
      </w:r>
      <w:r>
        <w:rPr>
          <w:rFonts w:ascii="宋体" w:hint="eastAsia"/>
          <w:sz w:val="28"/>
          <w:szCs w:val="32"/>
        </w:rPr>
        <w:t>手机</w:t>
      </w:r>
      <w:r>
        <w:rPr>
          <w:rFonts w:ascii="宋体" w:hint="eastAsia"/>
          <w:sz w:val="28"/>
          <w:szCs w:val="32"/>
        </w:rPr>
        <w:t xml:space="preserve">: </w:t>
      </w:r>
      <w:r>
        <w:rPr>
          <w:rFonts w:ascii="宋体" w:hint="eastAsia"/>
          <w:sz w:val="28"/>
          <w:szCs w:val="32"/>
          <w:u w:val="single"/>
        </w:rPr>
        <w:t xml:space="preserve">                       </w:t>
      </w:r>
    </w:p>
    <w:p w:rsidR="00000000" w:rsidRDefault="00CE38FE">
      <w:pPr>
        <w:spacing w:line="360" w:lineRule="auto"/>
        <w:ind w:leftChars="333" w:left="699" w:firstLineChars="200" w:firstLine="560"/>
        <w:rPr>
          <w:rFonts w:ascii="宋体" w:hint="eastAsia"/>
          <w:sz w:val="28"/>
          <w:szCs w:val="32"/>
          <w:u w:val="single"/>
        </w:rPr>
      </w:pPr>
    </w:p>
    <w:p w:rsidR="00000000" w:rsidRDefault="00CE38FE">
      <w:pPr>
        <w:spacing w:line="300" w:lineRule="auto"/>
        <w:ind w:left="700"/>
        <w:rPr>
          <w:rFonts w:ascii="宋体"/>
          <w:sz w:val="32"/>
          <w:szCs w:val="32"/>
        </w:rPr>
      </w:pPr>
      <w:r>
        <w:rPr>
          <w:rFonts w:ascii="宋体" w:hint="eastAsia"/>
          <w:sz w:val="28"/>
          <w:szCs w:val="30"/>
        </w:rPr>
        <w:t>申报时间：</w:t>
      </w:r>
      <w:r>
        <w:rPr>
          <w:rFonts w:ascii="宋体"/>
          <w:sz w:val="28"/>
          <w:szCs w:val="30"/>
          <w:u w:val="single"/>
        </w:rPr>
        <w:t xml:space="preserve">  </w:t>
      </w:r>
      <w:r>
        <w:rPr>
          <w:rFonts w:ascii="宋体" w:hint="eastAsia"/>
          <w:sz w:val="28"/>
          <w:szCs w:val="30"/>
          <w:u w:val="single"/>
        </w:rPr>
        <w:t xml:space="preserve">    </w:t>
      </w:r>
      <w:r>
        <w:rPr>
          <w:rFonts w:ascii="宋体" w:hint="eastAsia"/>
          <w:sz w:val="28"/>
          <w:szCs w:val="30"/>
        </w:rPr>
        <w:t>年</w:t>
      </w:r>
      <w:r>
        <w:rPr>
          <w:rFonts w:ascii="宋体"/>
          <w:sz w:val="28"/>
          <w:szCs w:val="30"/>
          <w:u w:val="single"/>
        </w:rPr>
        <w:t xml:space="preserve">     </w:t>
      </w:r>
      <w:r>
        <w:rPr>
          <w:rFonts w:ascii="宋体" w:hint="eastAsia"/>
          <w:sz w:val="28"/>
          <w:szCs w:val="30"/>
        </w:rPr>
        <w:t>月</w:t>
      </w:r>
      <w:r>
        <w:rPr>
          <w:rFonts w:ascii="宋体" w:hint="eastAsia"/>
          <w:sz w:val="28"/>
          <w:szCs w:val="30"/>
        </w:rPr>
        <w:t xml:space="preserve">          </w:t>
      </w:r>
      <w:r>
        <w:rPr>
          <w:rFonts w:ascii="宋体" w:hint="eastAsia"/>
          <w:sz w:val="28"/>
          <w:szCs w:val="30"/>
        </w:rPr>
        <w:t>项目</w:t>
      </w:r>
      <w:r>
        <w:rPr>
          <w:rFonts w:ascii="宋体" w:hint="eastAsia"/>
          <w:sz w:val="28"/>
          <w:szCs w:val="32"/>
        </w:rPr>
        <w:t>周期：</w:t>
      </w:r>
      <w:r>
        <w:rPr>
          <w:rFonts w:ascii="宋体" w:hint="eastAsia"/>
          <w:sz w:val="28"/>
          <w:szCs w:val="32"/>
          <w:u w:val="single"/>
        </w:rPr>
        <w:t xml:space="preserve">    </w:t>
      </w:r>
      <w:proofErr w:type="gramStart"/>
      <w:r>
        <w:rPr>
          <w:rFonts w:ascii="宋体" w:hint="eastAsia"/>
          <w:sz w:val="28"/>
          <w:szCs w:val="32"/>
        </w:rPr>
        <w:t>个</w:t>
      </w:r>
      <w:proofErr w:type="gramEnd"/>
      <w:r>
        <w:rPr>
          <w:rFonts w:ascii="宋体" w:hint="eastAsia"/>
          <w:sz w:val="28"/>
          <w:szCs w:val="32"/>
        </w:rPr>
        <w:t>月</w:t>
      </w:r>
    </w:p>
    <w:p w:rsidR="00000000" w:rsidRDefault="00CE38FE" w:rsidP="00FC0244">
      <w:pPr>
        <w:spacing w:line="300" w:lineRule="auto"/>
        <w:ind w:leftChars="-9" w:left="-18" w:hanging="1"/>
        <w:jc w:val="center"/>
        <w:rPr>
          <w:rFonts w:eastAsia="黑体" w:hint="eastAsia"/>
          <w:sz w:val="36"/>
          <w:szCs w:val="36"/>
        </w:rPr>
      </w:pPr>
    </w:p>
    <w:p w:rsidR="00000000" w:rsidRDefault="00CE38FE" w:rsidP="00FC0244">
      <w:pPr>
        <w:spacing w:line="300" w:lineRule="auto"/>
        <w:ind w:leftChars="-9" w:left="-18" w:hanging="1"/>
        <w:jc w:val="center"/>
        <w:rPr>
          <w:rFonts w:eastAsia="黑体" w:hint="eastAsia"/>
          <w:sz w:val="36"/>
          <w:szCs w:val="36"/>
        </w:rPr>
      </w:pPr>
      <w:r>
        <w:rPr>
          <w:rFonts w:eastAsia="黑体" w:hint="eastAsia"/>
          <w:sz w:val="36"/>
          <w:szCs w:val="36"/>
        </w:rPr>
        <w:t>中国科学院计划财务局印制</w:t>
      </w:r>
    </w:p>
    <w:p w:rsidR="00000000" w:rsidRDefault="00CE38FE">
      <w:pPr>
        <w:spacing w:line="360" w:lineRule="auto"/>
        <w:jc w:val="center"/>
        <w:rPr>
          <w:rFonts w:hint="eastAsia"/>
          <w:sz w:val="36"/>
        </w:rPr>
      </w:pPr>
      <w:r>
        <w:rPr>
          <w:rFonts w:hint="eastAsia"/>
          <w:sz w:val="36"/>
        </w:rPr>
        <w:t>二</w:t>
      </w:r>
      <w:r>
        <w:rPr>
          <w:rFonts w:ascii="宋体" w:hAnsi="宋体" w:hint="eastAsia"/>
          <w:sz w:val="36"/>
        </w:rPr>
        <w:t>〇一〇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 xml:space="preserve"> 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28"/>
      </w:tblGrid>
      <w:tr w:rsidR="00000000">
        <w:trPr>
          <w:cantSplit/>
          <w:trHeight w:val="3853"/>
        </w:trPr>
        <w:tc>
          <w:tcPr>
            <w:tcW w:w="9628" w:type="dxa"/>
          </w:tcPr>
          <w:p w:rsidR="00000000" w:rsidRDefault="00CE38FE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一、项目意义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（一）拟进行功能开发的仪</w:t>
            </w:r>
            <w:r>
              <w:rPr>
                <w:rFonts w:ascii="宋体" w:hAnsi="宋体" w:hint="eastAsia"/>
                <w:sz w:val="24"/>
                <w:szCs w:val="24"/>
              </w:rPr>
              <w:t>器设备现状描述（包括仪器设备工作原理、现状、主要应用领域、主要缺陷）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（二）功能开发完成后能够解决的具体科研问题及其意义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（三）预期成果及应用领域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（可加页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:rsidR="00000000">
        <w:trPr>
          <w:trHeight w:val="3433"/>
        </w:trPr>
        <w:tc>
          <w:tcPr>
            <w:tcW w:w="9628" w:type="dxa"/>
          </w:tcPr>
          <w:p w:rsidR="00000000" w:rsidRDefault="00CE38F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二、国内外仪器现状及发展趋势，项目完成前后仪器设备功能的技术指标对比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（可加页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:rsidR="00000000">
        <w:trPr>
          <w:trHeight w:val="5566"/>
        </w:trPr>
        <w:tc>
          <w:tcPr>
            <w:tcW w:w="9628" w:type="dxa"/>
          </w:tcPr>
          <w:p w:rsidR="00000000" w:rsidRDefault="00CE38FE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三、工作内容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（一）主要目标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（二）技术路线及设计图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（三）关键技术难点和解决思路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（四）技术创新点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（五）项目的具体工作内容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（可加页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</w:tbl>
    <w:p w:rsidR="00000000" w:rsidRDefault="00CE38FE">
      <w:pPr>
        <w:jc w:val="left"/>
      </w:pPr>
      <w:r>
        <w:br w:type="page"/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28"/>
      </w:tblGrid>
      <w:tr w:rsidR="00000000">
        <w:trPr>
          <w:trHeight w:val="4114"/>
        </w:trPr>
        <w:tc>
          <w:tcPr>
            <w:tcW w:w="9628" w:type="dxa"/>
          </w:tcPr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四、技术基础</w:t>
            </w:r>
            <w:r>
              <w:rPr>
                <w:rFonts w:ascii="宋体" w:hAnsi="宋体" w:hint="eastAsia"/>
                <w:sz w:val="24"/>
                <w:szCs w:val="24"/>
              </w:rPr>
              <w:t>（包括研究所现有的技术基础</w:t>
            </w:r>
            <w:r>
              <w:rPr>
                <w:rFonts w:ascii="宋体" w:hAnsi="宋体" w:hint="eastAsia"/>
                <w:sz w:val="24"/>
                <w:szCs w:val="24"/>
              </w:rPr>
              <w:t>，以及国内外可供利用的技术资源等）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（可加页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:rsidR="00000000">
        <w:trPr>
          <w:trHeight w:val="3230"/>
        </w:trPr>
        <w:tc>
          <w:tcPr>
            <w:tcW w:w="9628" w:type="dxa"/>
          </w:tcPr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五、协作方式</w:t>
            </w:r>
            <w:r>
              <w:rPr>
                <w:rFonts w:ascii="宋体" w:hAnsi="宋体" w:hint="eastAsia"/>
                <w:sz w:val="24"/>
                <w:szCs w:val="24"/>
              </w:rPr>
              <w:t>（与院内外和国际有关机构的协作内容）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（可加页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:rsidR="00000000">
        <w:trPr>
          <w:trHeight w:val="5909"/>
        </w:trPr>
        <w:tc>
          <w:tcPr>
            <w:tcW w:w="9628" w:type="dxa"/>
          </w:tcPr>
          <w:p w:rsidR="00000000" w:rsidRDefault="00CE38FE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六、实施进度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（一）项目目前已取得的实际进展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（二）项目实施进度计划安排（以月为单位）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（三）项目实施年度目标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（可加页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</w:tbl>
    <w:p w:rsidR="00000000" w:rsidRDefault="00CE38FE">
      <w:pPr>
        <w:jc w:val="left"/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28"/>
      </w:tblGrid>
      <w:tr w:rsidR="00000000">
        <w:trPr>
          <w:trHeight w:val="2569"/>
        </w:trPr>
        <w:tc>
          <w:tcPr>
            <w:tcW w:w="9628" w:type="dxa"/>
          </w:tcPr>
          <w:p w:rsidR="00000000" w:rsidRDefault="00CE38FE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七、验收技术指标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/>
            </w:tblPr>
            <w:tblGrid>
              <w:gridCol w:w="774"/>
              <w:gridCol w:w="2227"/>
              <w:gridCol w:w="2309"/>
              <w:gridCol w:w="3190"/>
            </w:tblGrid>
            <w:tr w:rsidR="00000000">
              <w:trPr>
                <w:cantSplit/>
                <w:trHeight w:hRule="exact" w:val="520"/>
                <w:jc w:val="center"/>
              </w:trPr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序号</w:t>
                  </w: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技术指标名称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功能开发前的参数</w:t>
                  </w: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功能开发后预计达到的参数</w:t>
                  </w:r>
                </w:p>
              </w:tc>
            </w:tr>
            <w:tr w:rsidR="00000000">
              <w:trPr>
                <w:cantSplit/>
                <w:trHeight w:hRule="exact" w:val="520"/>
                <w:jc w:val="center"/>
              </w:trPr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spacing w:line="360" w:lineRule="auto"/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spacing w:line="360" w:lineRule="auto"/>
                    <w:rPr>
                      <w:rFonts w:ascii="仿宋_GB2312" w:eastAsia="仿宋_GB2312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000" w:rsidRDefault="00CE38FE">
                  <w:pPr>
                    <w:spacing w:line="360" w:lineRule="auto"/>
                    <w:rPr>
                      <w:rFonts w:ascii="仿宋_GB2312" w:eastAsia="仿宋_GB2312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000" w:rsidRDefault="00CE38FE">
                  <w:pPr>
                    <w:spacing w:line="360" w:lineRule="auto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</w:tr>
            <w:tr w:rsidR="00000000">
              <w:trPr>
                <w:cantSplit/>
                <w:trHeight w:hRule="exact" w:val="520"/>
                <w:jc w:val="center"/>
              </w:trPr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spacing w:line="360" w:lineRule="auto"/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spacing w:line="360" w:lineRule="auto"/>
                    <w:rPr>
                      <w:rFonts w:ascii="仿宋_GB2312" w:eastAsia="仿宋_GB2312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000" w:rsidRDefault="00CE38FE">
                  <w:pPr>
                    <w:spacing w:line="360" w:lineRule="auto"/>
                    <w:rPr>
                      <w:rFonts w:ascii="仿宋_GB2312" w:eastAsia="仿宋_GB2312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000" w:rsidRDefault="00CE38FE">
                  <w:pPr>
                    <w:spacing w:line="360" w:lineRule="auto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</w:tr>
            <w:tr w:rsidR="00000000">
              <w:trPr>
                <w:cantSplit/>
                <w:trHeight w:hRule="exact" w:val="520"/>
                <w:jc w:val="center"/>
              </w:trPr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spacing w:line="360" w:lineRule="auto"/>
                    <w:jc w:val="center"/>
                    <w:rPr>
                      <w:rFonts w:ascii="仿宋_GB2312" w:eastAsia="仿宋_GB2312" w:hint="eastAsia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</w:rPr>
                    <w:t>…</w:t>
                  </w:r>
                </w:p>
              </w:tc>
              <w:tc>
                <w:tcPr>
                  <w:tcW w:w="2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spacing w:line="360" w:lineRule="auto"/>
                    <w:rPr>
                      <w:rFonts w:ascii="仿宋_GB2312" w:eastAsia="仿宋_GB2312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000" w:rsidRDefault="00CE38FE">
                  <w:pPr>
                    <w:spacing w:line="360" w:lineRule="auto"/>
                    <w:rPr>
                      <w:rFonts w:ascii="仿宋_GB2312" w:eastAsia="仿宋_GB2312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3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00000" w:rsidRDefault="00CE38FE">
                  <w:pPr>
                    <w:spacing w:line="360" w:lineRule="auto"/>
                    <w:rPr>
                      <w:rFonts w:ascii="仿宋_GB2312" w:eastAsia="仿宋_GB2312"/>
                      <w:color w:val="000000"/>
                      <w:sz w:val="24"/>
                    </w:rPr>
                  </w:pPr>
                </w:p>
              </w:tc>
            </w:tr>
          </w:tbl>
          <w:p w:rsidR="00000000" w:rsidRDefault="00CE38FE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（可加页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:rsidR="00000000">
        <w:trPr>
          <w:trHeight w:val="8581"/>
        </w:trPr>
        <w:tc>
          <w:tcPr>
            <w:tcW w:w="9628" w:type="dxa"/>
          </w:tcPr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八、</w:t>
            </w:r>
            <w:r>
              <w:rPr>
                <w:rFonts w:ascii="宋体" w:hAnsi="宋体" w:hint="eastAsia"/>
                <w:sz w:val="24"/>
                <w:szCs w:val="24"/>
              </w:rPr>
              <w:t>项目组</w:t>
            </w: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（一）项目成员（</w:t>
            </w:r>
            <w:r>
              <w:rPr>
                <w:rFonts w:ascii="宋体" w:hAnsi="宋体" w:hint="eastAsia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sz w:val="24"/>
                <w:szCs w:val="24"/>
              </w:rPr>
              <w:t>人以内）</w:t>
            </w:r>
          </w:p>
          <w:tbl>
            <w:tblPr>
              <w:tblW w:w="0" w:type="auto"/>
              <w:jc w:val="center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1199"/>
              <w:gridCol w:w="830"/>
              <w:gridCol w:w="870"/>
              <w:gridCol w:w="1560"/>
              <w:gridCol w:w="1830"/>
              <w:gridCol w:w="2361"/>
            </w:tblGrid>
            <w:tr w:rsidR="00000000">
              <w:trPr>
                <w:trHeight w:val="454"/>
                <w:jc w:val="center"/>
              </w:trPr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  <w:t>年龄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  <w:t>项目中承担的</w:t>
                  </w:r>
                </w:p>
                <w:p w:rsidR="00000000" w:rsidRDefault="00CE38FE">
                  <w:pPr>
                    <w:jc w:val="center"/>
                    <w:rPr>
                      <w:rFonts w:ascii="宋体" w:hAnsi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  <w:t>主要任</w:t>
                  </w:r>
                  <w:r>
                    <w:rPr>
                      <w:rFonts w:ascii="宋体" w:hAnsi="宋体" w:hint="eastAsia"/>
                      <w:b/>
                      <w:bCs/>
                      <w:sz w:val="24"/>
                      <w:szCs w:val="24"/>
                    </w:rPr>
                    <w:t>务</w:t>
                  </w:r>
                </w:p>
              </w:tc>
            </w:tr>
            <w:tr w:rsidR="00000000">
              <w:trPr>
                <w:trHeight w:val="454"/>
                <w:jc w:val="center"/>
              </w:trPr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000000">
              <w:trPr>
                <w:trHeight w:val="454"/>
                <w:jc w:val="center"/>
              </w:trPr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  <w:tr w:rsidR="00000000">
              <w:trPr>
                <w:trHeight w:val="454"/>
                <w:jc w:val="center"/>
              </w:trPr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2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0000" w:rsidRDefault="00CE38FE">
                  <w:pPr>
                    <w:jc w:val="center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</w:tr>
          </w:tbl>
          <w:p w:rsidR="00000000" w:rsidRDefault="00CE38FE">
            <w:pPr>
              <w:tabs>
                <w:tab w:val="left" w:pos="1680"/>
              </w:tabs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tabs>
                <w:tab w:val="left" w:pos="1680"/>
              </w:tabs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（二）项目负责人简介（不超过</w:t>
            </w:r>
            <w:r>
              <w:rPr>
                <w:rFonts w:ascii="宋体" w:hAnsi="宋体" w:hint="eastAsia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sz w:val="24"/>
                <w:szCs w:val="24"/>
              </w:rPr>
              <w:t>字）</w:t>
            </w:r>
          </w:p>
          <w:p w:rsidR="00000000" w:rsidRDefault="00CE38FE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（可加页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 w:rsidR="00000000">
        <w:trPr>
          <w:trHeight w:val="14164"/>
        </w:trPr>
        <w:tc>
          <w:tcPr>
            <w:tcW w:w="9628" w:type="dxa"/>
          </w:tcPr>
          <w:p w:rsidR="00000000" w:rsidRDefault="00CE38FE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九、经费预算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000000" w:rsidRDefault="00CE38FE">
            <w:pPr>
              <w:spacing w:line="360" w:lineRule="auto"/>
              <w:ind w:firstLineChars="600" w:firstLine="14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金额单位：人民币万元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82"/>
              <w:gridCol w:w="2266"/>
              <w:gridCol w:w="1186"/>
              <w:gridCol w:w="239"/>
              <w:gridCol w:w="1630"/>
              <w:gridCol w:w="1870"/>
              <w:gridCol w:w="1329"/>
            </w:tblGrid>
            <w:tr w:rsidR="00000000">
              <w:trPr>
                <w:cantSplit/>
              </w:trPr>
              <w:tc>
                <w:tcPr>
                  <w:tcW w:w="882" w:type="dxa"/>
                  <w:vMerge w:val="restart"/>
                  <w:vAlign w:val="center"/>
                </w:tcPr>
                <w:p w:rsidR="00000000" w:rsidRDefault="00CE38FE">
                  <w:pPr>
                    <w:spacing w:line="320" w:lineRule="exact"/>
                    <w:rPr>
                      <w:rFonts w:hint="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经费</w:t>
                  </w:r>
                </w:p>
                <w:p w:rsidR="00000000" w:rsidRDefault="00CE38FE">
                  <w:pPr>
                    <w:spacing w:line="320" w:lineRule="exact"/>
                    <w:rPr>
                      <w:rFonts w:hint="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预算</w:t>
                  </w:r>
                </w:p>
              </w:tc>
              <w:tc>
                <w:tcPr>
                  <w:tcW w:w="8520" w:type="dxa"/>
                  <w:gridSpan w:val="6"/>
                  <w:vAlign w:val="center"/>
                </w:tcPr>
                <w:p w:rsidR="00000000" w:rsidRDefault="00CE38FE">
                  <w:pPr>
                    <w:spacing w:line="300" w:lineRule="auto"/>
                    <w:ind w:left="333"/>
                    <w:rPr>
                      <w:rFonts w:hint="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总经费合计：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万元</w:t>
                  </w:r>
                </w:p>
              </w:tc>
            </w:tr>
            <w:tr w:rsidR="00000000">
              <w:trPr>
                <w:cantSplit/>
                <w:trHeight w:val="70"/>
              </w:trPr>
              <w:tc>
                <w:tcPr>
                  <w:tcW w:w="882" w:type="dxa"/>
                  <w:vMerge/>
                  <w:vAlign w:val="center"/>
                </w:tcPr>
                <w:p w:rsidR="00000000" w:rsidRDefault="00CE38FE">
                  <w:pPr>
                    <w:spacing w:line="300" w:lineRule="auto"/>
                    <w:rPr>
                      <w:rFonts w:hint="eastAsi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20" w:type="dxa"/>
                  <w:gridSpan w:val="6"/>
                  <w:vAlign w:val="center"/>
                </w:tcPr>
                <w:p w:rsidR="00000000" w:rsidRDefault="00CE38FE">
                  <w:pPr>
                    <w:spacing w:line="300" w:lineRule="auto"/>
                    <w:ind w:left="333"/>
                    <w:rPr>
                      <w:rFonts w:hint="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其中：申请院支持经费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万元；单位自筹经费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万元</w:t>
                  </w:r>
                </w:p>
              </w:tc>
            </w:tr>
            <w:tr w:rsidR="00000000">
              <w:tc>
                <w:tcPr>
                  <w:tcW w:w="9402" w:type="dxa"/>
                  <w:gridSpan w:val="7"/>
                  <w:vAlign w:val="center"/>
                </w:tcPr>
                <w:p w:rsidR="00000000" w:rsidRDefault="00CE38FE">
                  <w:pPr>
                    <w:spacing w:line="300" w:lineRule="auto"/>
                    <w:rPr>
                      <w:rFonts w:hint="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（一）加工费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                            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合计：</w:t>
                  </w:r>
                </w:p>
              </w:tc>
            </w:tr>
            <w:tr w:rsidR="00000000">
              <w:trPr>
                <w:cantSplit/>
              </w:trPr>
              <w:tc>
                <w:tcPr>
                  <w:tcW w:w="882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226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名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称</w:t>
                  </w:r>
                </w:p>
              </w:tc>
              <w:tc>
                <w:tcPr>
                  <w:tcW w:w="118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869" w:type="dxa"/>
                  <w:gridSpan w:val="2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加工单位</w:t>
                  </w:r>
                </w:p>
              </w:tc>
              <w:tc>
                <w:tcPr>
                  <w:tcW w:w="1870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用途说明</w:t>
                  </w:r>
                </w:p>
              </w:tc>
              <w:tc>
                <w:tcPr>
                  <w:tcW w:w="1329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金额</w:t>
                  </w:r>
                </w:p>
              </w:tc>
            </w:tr>
            <w:tr w:rsidR="00000000">
              <w:trPr>
                <w:cantSplit/>
              </w:trPr>
              <w:tc>
                <w:tcPr>
                  <w:tcW w:w="882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</w:p>
              </w:tc>
              <w:tc>
                <w:tcPr>
                  <w:tcW w:w="226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69" w:type="dxa"/>
                  <w:gridSpan w:val="2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70" w:type="dxa"/>
                  <w:vAlign w:val="center"/>
                </w:tcPr>
                <w:p w:rsidR="00000000" w:rsidRDefault="00CE38FE">
                  <w:pPr>
                    <w:spacing w:line="30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:rsidR="00000000" w:rsidRDefault="00CE38FE" w:rsidP="00FC0244">
                  <w:pPr>
                    <w:spacing w:line="300" w:lineRule="auto"/>
                    <w:ind w:rightChars="-69" w:right="-145"/>
                    <w:jc w:val="center"/>
                    <w:rPr>
                      <w:rFonts w:hint="eastAsia"/>
                    </w:rPr>
                  </w:pPr>
                </w:p>
              </w:tc>
            </w:tr>
            <w:tr w:rsidR="00000000">
              <w:trPr>
                <w:cantSplit/>
              </w:trPr>
              <w:tc>
                <w:tcPr>
                  <w:tcW w:w="882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</w:p>
              </w:tc>
              <w:tc>
                <w:tcPr>
                  <w:tcW w:w="226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69" w:type="dxa"/>
                  <w:gridSpan w:val="2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70" w:type="dxa"/>
                  <w:vAlign w:val="center"/>
                </w:tcPr>
                <w:p w:rsidR="00000000" w:rsidRDefault="00CE38FE">
                  <w:pPr>
                    <w:spacing w:line="30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:rsidR="00000000" w:rsidRDefault="00CE38FE">
                  <w:pPr>
                    <w:spacing w:line="300" w:lineRule="auto"/>
                    <w:ind w:right="420"/>
                    <w:jc w:val="center"/>
                    <w:rPr>
                      <w:rFonts w:hint="eastAsia"/>
                    </w:rPr>
                  </w:pPr>
                </w:p>
              </w:tc>
            </w:tr>
            <w:tr w:rsidR="00000000">
              <w:tc>
                <w:tcPr>
                  <w:tcW w:w="9402" w:type="dxa"/>
                  <w:gridSpan w:val="7"/>
                  <w:vAlign w:val="center"/>
                </w:tcPr>
                <w:p w:rsidR="00000000" w:rsidRDefault="00CE38FE">
                  <w:pPr>
                    <w:spacing w:line="300" w:lineRule="auto"/>
                    <w:rPr>
                      <w:rFonts w:hint="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（二）器件、部件、材料费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                                   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合计：</w:t>
                  </w:r>
                </w:p>
              </w:tc>
            </w:tr>
            <w:tr w:rsidR="00000000">
              <w:trPr>
                <w:cantSplit/>
              </w:trPr>
              <w:tc>
                <w:tcPr>
                  <w:tcW w:w="882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226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名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称</w:t>
                  </w:r>
                </w:p>
              </w:tc>
              <w:tc>
                <w:tcPr>
                  <w:tcW w:w="118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3739" w:type="dxa"/>
                  <w:gridSpan w:val="3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用途说明</w:t>
                  </w:r>
                </w:p>
              </w:tc>
              <w:tc>
                <w:tcPr>
                  <w:tcW w:w="1329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金额</w:t>
                  </w:r>
                </w:p>
              </w:tc>
            </w:tr>
            <w:tr w:rsidR="00000000">
              <w:trPr>
                <w:cantSplit/>
              </w:trPr>
              <w:tc>
                <w:tcPr>
                  <w:tcW w:w="882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</w:t>
                  </w:r>
                </w:p>
              </w:tc>
              <w:tc>
                <w:tcPr>
                  <w:tcW w:w="226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739" w:type="dxa"/>
                  <w:gridSpan w:val="3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:rsidR="00000000" w:rsidRDefault="00CE38FE">
                  <w:pPr>
                    <w:spacing w:line="300" w:lineRule="auto"/>
                    <w:ind w:right="420"/>
                    <w:jc w:val="center"/>
                    <w:rPr>
                      <w:rFonts w:hint="eastAsia"/>
                    </w:rPr>
                  </w:pPr>
                </w:p>
              </w:tc>
            </w:tr>
            <w:tr w:rsidR="00000000">
              <w:trPr>
                <w:cantSplit/>
              </w:trPr>
              <w:tc>
                <w:tcPr>
                  <w:tcW w:w="882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</w:p>
              </w:tc>
              <w:tc>
                <w:tcPr>
                  <w:tcW w:w="226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739" w:type="dxa"/>
                  <w:gridSpan w:val="3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:rsidR="00000000" w:rsidRDefault="00CE38FE">
                  <w:pPr>
                    <w:spacing w:line="300" w:lineRule="auto"/>
                    <w:ind w:right="420"/>
                    <w:jc w:val="center"/>
                    <w:rPr>
                      <w:rFonts w:hint="eastAsia"/>
                    </w:rPr>
                  </w:pPr>
                </w:p>
              </w:tc>
            </w:tr>
            <w:tr w:rsidR="00000000">
              <w:trPr>
                <w:cantSplit/>
              </w:trPr>
              <w:tc>
                <w:tcPr>
                  <w:tcW w:w="882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</w:t>
                  </w:r>
                </w:p>
              </w:tc>
              <w:tc>
                <w:tcPr>
                  <w:tcW w:w="226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739" w:type="dxa"/>
                  <w:gridSpan w:val="3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:rsidR="00000000" w:rsidRDefault="00CE38FE">
                  <w:pPr>
                    <w:spacing w:line="300" w:lineRule="auto"/>
                    <w:ind w:right="420"/>
                    <w:jc w:val="center"/>
                    <w:rPr>
                      <w:rFonts w:hint="eastAsia"/>
                    </w:rPr>
                  </w:pPr>
                </w:p>
              </w:tc>
            </w:tr>
            <w:tr w:rsidR="00000000">
              <w:trPr>
                <w:cantSplit/>
              </w:trPr>
              <w:tc>
                <w:tcPr>
                  <w:tcW w:w="882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</w:t>
                  </w:r>
                </w:p>
              </w:tc>
              <w:tc>
                <w:tcPr>
                  <w:tcW w:w="226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739" w:type="dxa"/>
                  <w:gridSpan w:val="3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:rsidR="00000000" w:rsidRDefault="00CE38FE">
                  <w:pPr>
                    <w:spacing w:line="300" w:lineRule="auto"/>
                    <w:ind w:right="420"/>
                    <w:jc w:val="center"/>
                    <w:rPr>
                      <w:rFonts w:hint="eastAsia"/>
                    </w:rPr>
                  </w:pPr>
                </w:p>
              </w:tc>
            </w:tr>
            <w:tr w:rsidR="00000000">
              <w:trPr>
                <w:cantSplit/>
              </w:trPr>
              <w:tc>
                <w:tcPr>
                  <w:tcW w:w="882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26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739" w:type="dxa"/>
                  <w:gridSpan w:val="3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:rsidR="00000000" w:rsidRDefault="00CE38FE">
                  <w:pPr>
                    <w:spacing w:line="300" w:lineRule="auto"/>
                    <w:ind w:right="420"/>
                    <w:jc w:val="center"/>
                    <w:rPr>
                      <w:rFonts w:hint="eastAsia"/>
                    </w:rPr>
                  </w:pPr>
                </w:p>
              </w:tc>
            </w:tr>
            <w:tr w:rsidR="00000000">
              <w:trPr>
                <w:cantSplit/>
              </w:trPr>
              <w:tc>
                <w:tcPr>
                  <w:tcW w:w="882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26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739" w:type="dxa"/>
                  <w:gridSpan w:val="3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:rsidR="00000000" w:rsidRDefault="00CE38FE">
                  <w:pPr>
                    <w:spacing w:line="300" w:lineRule="auto"/>
                    <w:ind w:right="420"/>
                    <w:jc w:val="center"/>
                    <w:rPr>
                      <w:rFonts w:hint="eastAsia"/>
                    </w:rPr>
                  </w:pPr>
                </w:p>
              </w:tc>
            </w:tr>
            <w:tr w:rsidR="00000000">
              <w:trPr>
                <w:cantSplit/>
              </w:trPr>
              <w:tc>
                <w:tcPr>
                  <w:tcW w:w="882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26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739" w:type="dxa"/>
                  <w:gridSpan w:val="3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:rsidR="00000000" w:rsidRDefault="00CE38FE">
                  <w:pPr>
                    <w:spacing w:line="300" w:lineRule="auto"/>
                    <w:ind w:right="420"/>
                    <w:jc w:val="center"/>
                    <w:rPr>
                      <w:rFonts w:hint="eastAsia"/>
                    </w:rPr>
                  </w:pPr>
                </w:p>
              </w:tc>
            </w:tr>
            <w:tr w:rsidR="00000000">
              <w:trPr>
                <w:cantSplit/>
              </w:trPr>
              <w:tc>
                <w:tcPr>
                  <w:tcW w:w="882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26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739" w:type="dxa"/>
                  <w:gridSpan w:val="3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:rsidR="00000000" w:rsidRDefault="00CE38FE">
                  <w:pPr>
                    <w:spacing w:line="300" w:lineRule="auto"/>
                    <w:ind w:right="420"/>
                    <w:jc w:val="center"/>
                    <w:rPr>
                      <w:rFonts w:hint="eastAsia"/>
                    </w:rPr>
                  </w:pPr>
                </w:p>
              </w:tc>
            </w:tr>
            <w:tr w:rsidR="00000000">
              <w:trPr>
                <w:cantSplit/>
              </w:trPr>
              <w:tc>
                <w:tcPr>
                  <w:tcW w:w="882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266" w:type="dxa"/>
                  <w:vAlign w:val="center"/>
                </w:tcPr>
                <w:p w:rsidR="00000000" w:rsidRDefault="00CE38FE">
                  <w:pPr>
                    <w:spacing w:line="300" w:lineRule="auto"/>
                    <w:ind w:firstLineChars="200" w:firstLine="42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186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739" w:type="dxa"/>
                  <w:gridSpan w:val="3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:rsidR="00000000" w:rsidRDefault="00CE38FE">
                  <w:pPr>
                    <w:spacing w:line="300" w:lineRule="auto"/>
                    <w:ind w:right="420"/>
                    <w:jc w:val="center"/>
                    <w:rPr>
                      <w:rFonts w:hint="eastAsia"/>
                    </w:rPr>
                  </w:pPr>
                </w:p>
              </w:tc>
            </w:tr>
            <w:tr w:rsidR="00000000">
              <w:tc>
                <w:tcPr>
                  <w:tcW w:w="9402" w:type="dxa"/>
                  <w:gridSpan w:val="7"/>
                  <w:vAlign w:val="center"/>
                </w:tcPr>
                <w:p w:rsidR="00000000" w:rsidRDefault="00CE38FE">
                  <w:pPr>
                    <w:spacing w:line="300" w:lineRule="auto"/>
                    <w:rPr>
                      <w:rFonts w:hint="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（三）调试及验收费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 xml:space="preserve">                                           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合计：</w:t>
                  </w:r>
                </w:p>
              </w:tc>
            </w:tr>
            <w:tr w:rsidR="00000000">
              <w:tc>
                <w:tcPr>
                  <w:tcW w:w="882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3691" w:type="dxa"/>
                  <w:gridSpan w:val="3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名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称</w:t>
                  </w:r>
                </w:p>
              </w:tc>
              <w:tc>
                <w:tcPr>
                  <w:tcW w:w="3500" w:type="dxa"/>
                  <w:gridSpan w:val="2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用途说明</w:t>
                  </w:r>
                </w:p>
              </w:tc>
              <w:tc>
                <w:tcPr>
                  <w:tcW w:w="1329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金额</w:t>
                  </w:r>
                </w:p>
              </w:tc>
            </w:tr>
            <w:tr w:rsidR="00000000">
              <w:tc>
                <w:tcPr>
                  <w:tcW w:w="882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3691" w:type="dxa"/>
                  <w:gridSpan w:val="3"/>
                  <w:vAlign w:val="center"/>
                </w:tcPr>
                <w:p w:rsidR="00000000" w:rsidRDefault="00CE38FE">
                  <w:pPr>
                    <w:spacing w:line="30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3500" w:type="dxa"/>
                  <w:gridSpan w:val="2"/>
                  <w:vAlign w:val="center"/>
                </w:tcPr>
                <w:p w:rsidR="00000000" w:rsidRDefault="00CE38FE">
                  <w:pPr>
                    <w:spacing w:line="30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:rsidR="00000000" w:rsidRDefault="00CE38FE">
                  <w:pPr>
                    <w:spacing w:line="300" w:lineRule="auto"/>
                    <w:ind w:right="420"/>
                    <w:jc w:val="center"/>
                    <w:rPr>
                      <w:rFonts w:hint="eastAsia"/>
                    </w:rPr>
                  </w:pPr>
                </w:p>
              </w:tc>
            </w:tr>
            <w:tr w:rsidR="00000000">
              <w:tc>
                <w:tcPr>
                  <w:tcW w:w="882" w:type="dxa"/>
                  <w:vAlign w:val="center"/>
                </w:tcPr>
                <w:p w:rsidR="00000000" w:rsidRDefault="00CE38FE">
                  <w:pPr>
                    <w:spacing w:line="30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3691" w:type="dxa"/>
                  <w:gridSpan w:val="3"/>
                  <w:vAlign w:val="center"/>
                </w:tcPr>
                <w:p w:rsidR="00000000" w:rsidRDefault="00CE38FE">
                  <w:pPr>
                    <w:spacing w:line="300" w:lineRule="auto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3500" w:type="dxa"/>
                  <w:gridSpan w:val="2"/>
                  <w:vAlign w:val="center"/>
                </w:tcPr>
                <w:p w:rsidR="00000000" w:rsidRDefault="00CE38FE">
                  <w:pPr>
                    <w:spacing w:line="300" w:lineRule="auto"/>
                    <w:rPr>
                      <w:rFonts w:hint="eastAsia"/>
                    </w:rPr>
                  </w:pPr>
                </w:p>
              </w:tc>
              <w:tc>
                <w:tcPr>
                  <w:tcW w:w="1329" w:type="dxa"/>
                  <w:vAlign w:val="center"/>
                </w:tcPr>
                <w:p w:rsidR="00000000" w:rsidRDefault="00CE38FE">
                  <w:pPr>
                    <w:spacing w:line="300" w:lineRule="auto"/>
                    <w:ind w:right="315"/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:rsidR="00000000" w:rsidRDefault="00CE38FE">
            <w:pPr>
              <w:spacing w:line="300" w:lineRule="auto"/>
              <w:ind w:firstLineChars="196" w:firstLine="470"/>
              <w:rPr>
                <w:rFonts w:hint="eastAsia"/>
                <w:sz w:val="24"/>
                <w:szCs w:val="24"/>
              </w:rPr>
            </w:pPr>
          </w:p>
          <w:p w:rsidR="00000000" w:rsidRDefault="00CE38FE">
            <w:pPr>
              <w:rPr>
                <w:rFonts w:hint="eastAsia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注：</w:t>
            </w:r>
          </w:p>
          <w:p w:rsidR="00000000" w:rsidRDefault="00CE38F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万元以上的单项支出需详细列出</w:t>
            </w:r>
          </w:p>
          <w:p w:rsidR="00000000" w:rsidRDefault="00CE38FE">
            <w:pPr>
              <w:spacing w:line="360" w:lineRule="auto"/>
              <w:ind w:firstLineChars="200" w:firstLine="42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、本表可加行加页，表格内叙述不清的条目可另外说明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3479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38FE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十、所</w:t>
            </w:r>
            <w:r>
              <w:rPr>
                <w:sz w:val="28"/>
                <w:szCs w:val="28"/>
              </w:rPr>
              <w:t>级</w:t>
            </w:r>
            <w:r>
              <w:rPr>
                <w:rFonts w:hint="eastAsia"/>
                <w:sz w:val="28"/>
                <w:szCs w:val="28"/>
              </w:rPr>
              <w:t>或院级</w:t>
            </w:r>
            <w:r>
              <w:rPr>
                <w:sz w:val="28"/>
                <w:szCs w:val="28"/>
              </w:rPr>
              <w:t>公共技术服务中心</w:t>
            </w:r>
            <w:r>
              <w:rPr>
                <w:rFonts w:hint="eastAsia"/>
                <w:sz w:val="28"/>
                <w:szCs w:val="28"/>
              </w:rPr>
              <w:t>组织</w:t>
            </w:r>
            <w:r>
              <w:rPr>
                <w:rFonts w:ascii="宋体" w:hint="eastAsia"/>
                <w:sz w:val="28"/>
                <w:szCs w:val="32"/>
              </w:rPr>
              <w:t>可行性论证的专家组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  <w:p w:rsidR="00000000" w:rsidRDefault="00CE38FE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  <w:p w:rsidR="00000000" w:rsidRDefault="00CE38FE" w:rsidP="00FC0244">
            <w:pPr>
              <w:spacing w:line="300" w:lineRule="auto"/>
              <w:ind w:firstLineChars="1509" w:firstLine="362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专家组长签字：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000000" w:rsidRDefault="00CE38FE" w:rsidP="00FC0244">
            <w:pPr>
              <w:spacing w:line="300" w:lineRule="auto"/>
              <w:ind w:firstLineChars="9" w:firstLine="19"/>
              <w:rPr>
                <w:rFonts w:hint="eastAsia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3264"/>
        </w:trPr>
        <w:tc>
          <w:tcPr>
            <w:tcW w:w="9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E38FE">
            <w:pPr>
              <w:spacing w:line="30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十一、研究所或院级</w:t>
            </w:r>
            <w:r>
              <w:rPr>
                <w:sz w:val="28"/>
                <w:szCs w:val="28"/>
              </w:rPr>
              <w:t>公共技术服务中心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  <w:p w:rsidR="00000000" w:rsidRDefault="00CE38FE">
            <w:pPr>
              <w:spacing w:line="300" w:lineRule="auto"/>
              <w:rPr>
                <w:rFonts w:hint="eastAsia"/>
                <w:sz w:val="28"/>
                <w:szCs w:val="28"/>
              </w:rPr>
            </w:pPr>
          </w:p>
          <w:p w:rsidR="00000000" w:rsidRDefault="00CE38FE">
            <w:pPr>
              <w:spacing w:line="300" w:lineRule="auto"/>
              <w:rPr>
                <w:rFonts w:hint="eastAsia"/>
                <w:sz w:val="28"/>
                <w:szCs w:val="28"/>
              </w:rPr>
            </w:pPr>
          </w:p>
          <w:p w:rsidR="00000000" w:rsidRDefault="00CE38FE">
            <w:pPr>
              <w:spacing w:line="300" w:lineRule="auto"/>
              <w:rPr>
                <w:rFonts w:hint="eastAsia"/>
                <w:sz w:val="28"/>
                <w:szCs w:val="28"/>
              </w:rPr>
            </w:pPr>
          </w:p>
          <w:p w:rsidR="00000000" w:rsidRDefault="00CE38FE">
            <w:pPr>
              <w:spacing w:line="300" w:lineRule="auto"/>
              <w:rPr>
                <w:rFonts w:hint="eastAsia"/>
                <w:sz w:val="28"/>
                <w:szCs w:val="28"/>
              </w:rPr>
            </w:pPr>
          </w:p>
          <w:p w:rsidR="00000000" w:rsidRDefault="00CE38FE">
            <w:pPr>
              <w:spacing w:line="300" w:lineRule="auto"/>
              <w:rPr>
                <w:rFonts w:hint="eastAsia"/>
                <w:sz w:val="28"/>
                <w:szCs w:val="28"/>
              </w:rPr>
            </w:pPr>
          </w:p>
          <w:p w:rsidR="00000000" w:rsidRDefault="00CE38FE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  <w:p w:rsidR="00000000" w:rsidRDefault="00CE38FE">
            <w:pPr>
              <w:spacing w:line="300" w:lineRule="auto"/>
              <w:ind w:firstLineChars="200" w:firstLine="560"/>
              <w:rPr>
                <w:rFonts w:hint="eastAsia"/>
                <w:sz w:val="28"/>
                <w:szCs w:val="28"/>
              </w:rPr>
            </w:pPr>
          </w:p>
          <w:p w:rsidR="00000000" w:rsidRDefault="00CE38FE">
            <w:pPr>
              <w:spacing w:line="300" w:lineRule="auto"/>
              <w:ind w:firstLineChars="600" w:firstLine="14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单位（或牵头单位）公章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000000" w:rsidRDefault="00CE38FE">
            <w:pPr>
              <w:spacing w:line="300" w:lineRule="auto"/>
              <w:ind w:firstLineChars="600" w:firstLine="1440"/>
              <w:rPr>
                <w:sz w:val="24"/>
                <w:szCs w:val="24"/>
              </w:rPr>
            </w:pPr>
          </w:p>
          <w:p w:rsidR="00000000" w:rsidRDefault="00CE38FE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（注：所级中心项目由所领导签字、盖章，院级中心项目由中心管委会</w:t>
            </w:r>
            <w:r>
              <w:rPr>
                <w:rFonts w:hint="eastAsia"/>
                <w:sz w:val="24"/>
                <w:szCs w:val="24"/>
              </w:rPr>
              <w:t>主任签字、牵头单位盖章）</w:t>
            </w:r>
          </w:p>
        </w:tc>
      </w:tr>
    </w:tbl>
    <w:p w:rsidR="00000000" w:rsidRDefault="00CE38FE">
      <w:pPr>
        <w:jc w:val="center"/>
        <w:rPr>
          <w:rFonts w:ascii="黑体" w:eastAsia="黑体" w:hint="eastAsia"/>
          <w:sz w:val="28"/>
          <w:szCs w:val="32"/>
        </w:rPr>
      </w:pPr>
    </w:p>
    <w:p w:rsidR="00000000" w:rsidRDefault="00CE38FE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填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报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说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明</w:t>
      </w:r>
    </w:p>
    <w:p w:rsidR="00000000" w:rsidRDefault="00CE38FE">
      <w:pPr>
        <w:spacing w:line="500" w:lineRule="exact"/>
        <w:ind w:left="40" w:right="28" w:firstLine="482"/>
        <w:rPr>
          <w:rFonts w:ascii="仿宋_GB2312" w:eastAsia="仿宋_GB2312"/>
          <w:sz w:val="30"/>
          <w:szCs w:val="24"/>
        </w:rPr>
      </w:pPr>
    </w:p>
    <w:p w:rsidR="00000000" w:rsidRDefault="00CE38FE">
      <w:pPr>
        <w:spacing w:line="500" w:lineRule="exact"/>
        <w:ind w:left="40" w:right="28" w:firstLine="482"/>
        <w:rPr>
          <w:rFonts w:ascii="仿宋_GB2312" w:eastAsia="仿宋_GB2312" w:hint="eastAsia"/>
          <w:sz w:val="30"/>
          <w:szCs w:val="24"/>
        </w:rPr>
      </w:pPr>
      <w:r>
        <w:rPr>
          <w:rFonts w:ascii="仿宋_GB2312" w:eastAsia="仿宋_GB2312" w:hint="eastAsia"/>
          <w:sz w:val="30"/>
          <w:szCs w:val="24"/>
        </w:rPr>
        <w:t>1</w:t>
      </w:r>
      <w:r>
        <w:rPr>
          <w:rFonts w:ascii="仿宋_GB2312" w:eastAsia="仿宋_GB2312" w:hint="eastAsia"/>
          <w:sz w:val="30"/>
          <w:szCs w:val="24"/>
        </w:rPr>
        <w:t>、项目需由院所两级</w:t>
      </w:r>
      <w:r>
        <w:rPr>
          <w:rFonts w:ascii="仿宋_GB2312" w:eastAsia="仿宋_GB2312"/>
          <w:sz w:val="30"/>
          <w:szCs w:val="24"/>
        </w:rPr>
        <w:t>公共技术服务中心</w:t>
      </w:r>
      <w:r>
        <w:rPr>
          <w:rFonts w:ascii="仿宋_GB2312" w:eastAsia="仿宋_GB2312" w:hint="eastAsia"/>
          <w:sz w:val="30"/>
          <w:szCs w:val="24"/>
        </w:rPr>
        <w:t>组织申请，提倡合作，不接受课题或个人申请。组织单位必须认真调研、充分论证、严格评选，保证项目原理的正确性及技术路线的合理性。</w:t>
      </w:r>
    </w:p>
    <w:p w:rsidR="00000000" w:rsidRDefault="00CE38FE">
      <w:pPr>
        <w:spacing w:line="500" w:lineRule="exact"/>
        <w:ind w:left="40" w:right="28" w:firstLine="482"/>
        <w:rPr>
          <w:rFonts w:ascii="仿宋_GB2312" w:eastAsia="仿宋_GB2312" w:hint="eastAsia"/>
          <w:sz w:val="30"/>
          <w:szCs w:val="24"/>
        </w:rPr>
      </w:pPr>
      <w:r>
        <w:rPr>
          <w:rFonts w:ascii="仿宋_GB2312" w:eastAsia="仿宋_GB2312" w:hint="eastAsia"/>
          <w:sz w:val="30"/>
          <w:szCs w:val="24"/>
        </w:rPr>
        <w:t>2</w:t>
      </w:r>
      <w:r>
        <w:rPr>
          <w:rFonts w:ascii="仿宋_GB2312" w:eastAsia="仿宋_GB2312" w:hint="eastAsia"/>
          <w:sz w:val="30"/>
          <w:szCs w:val="24"/>
        </w:rPr>
        <w:t>、申请表用</w:t>
      </w:r>
      <w:r>
        <w:rPr>
          <w:rFonts w:ascii="仿宋_GB2312" w:eastAsia="仿宋_GB2312"/>
          <w:sz w:val="30"/>
          <w:szCs w:val="24"/>
        </w:rPr>
        <w:t>A4</w:t>
      </w:r>
      <w:r>
        <w:rPr>
          <w:rFonts w:ascii="仿宋_GB2312" w:eastAsia="仿宋_GB2312" w:hint="eastAsia"/>
          <w:sz w:val="30"/>
          <w:szCs w:val="24"/>
        </w:rPr>
        <w:t>纸双面打印，一式</w:t>
      </w:r>
      <w:r>
        <w:rPr>
          <w:rFonts w:ascii="仿宋_GB2312" w:eastAsia="仿宋_GB2312" w:hint="eastAsia"/>
          <w:sz w:val="30"/>
          <w:szCs w:val="24"/>
        </w:rPr>
        <w:t>1</w:t>
      </w:r>
      <w:r>
        <w:rPr>
          <w:rFonts w:ascii="仿宋_GB2312" w:eastAsia="仿宋_GB2312" w:hint="eastAsia"/>
          <w:sz w:val="30"/>
          <w:szCs w:val="24"/>
        </w:rPr>
        <w:t>份，加盖单位公章报</w:t>
      </w:r>
      <w:proofErr w:type="gramStart"/>
      <w:r>
        <w:rPr>
          <w:rFonts w:ascii="仿宋_GB2312" w:eastAsia="仿宋_GB2312" w:hint="eastAsia"/>
          <w:sz w:val="30"/>
          <w:szCs w:val="24"/>
        </w:rPr>
        <w:t>院计划</w:t>
      </w:r>
      <w:proofErr w:type="gramEnd"/>
      <w:r>
        <w:rPr>
          <w:rFonts w:ascii="仿宋_GB2312" w:eastAsia="仿宋_GB2312" w:hint="eastAsia"/>
          <w:sz w:val="30"/>
          <w:szCs w:val="24"/>
        </w:rPr>
        <w:t>财务局科技条件处备案。</w:t>
      </w:r>
    </w:p>
    <w:p w:rsidR="00000000" w:rsidRDefault="00CE38FE">
      <w:pPr>
        <w:spacing w:line="500" w:lineRule="exact"/>
        <w:ind w:left="40" w:right="28" w:firstLine="482"/>
        <w:rPr>
          <w:rFonts w:ascii="仿宋_GB2312" w:eastAsia="仿宋_GB2312" w:hint="eastAsia"/>
          <w:sz w:val="30"/>
          <w:szCs w:val="24"/>
        </w:rPr>
      </w:pPr>
      <w:r>
        <w:rPr>
          <w:rFonts w:ascii="仿宋_GB2312" w:eastAsia="仿宋_GB2312" w:hint="eastAsia"/>
          <w:sz w:val="30"/>
          <w:szCs w:val="24"/>
        </w:rPr>
        <w:t>3</w:t>
      </w:r>
      <w:r>
        <w:rPr>
          <w:rFonts w:ascii="仿宋_GB2312" w:eastAsia="仿宋_GB2312" w:hint="eastAsia"/>
          <w:sz w:val="30"/>
          <w:szCs w:val="24"/>
        </w:rPr>
        <w:t>、项目负责人必须直接参加研制工作，原则上不超过</w:t>
      </w:r>
      <w:r>
        <w:rPr>
          <w:rFonts w:ascii="仿宋_GB2312" w:eastAsia="仿宋_GB2312" w:hint="eastAsia"/>
          <w:sz w:val="30"/>
          <w:szCs w:val="24"/>
        </w:rPr>
        <w:t>55</w:t>
      </w:r>
      <w:r>
        <w:rPr>
          <w:rFonts w:ascii="仿宋_GB2312" w:eastAsia="仿宋_GB2312" w:hint="eastAsia"/>
          <w:sz w:val="30"/>
          <w:szCs w:val="24"/>
        </w:rPr>
        <w:t>岁为宜；研制队伍的知识结构和年龄结构应比较合理；在读研究生一般不作为项目人员。</w:t>
      </w:r>
    </w:p>
    <w:p w:rsidR="00000000" w:rsidRDefault="00CE38FE">
      <w:pPr>
        <w:spacing w:line="500" w:lineRule="exact"/>
        <w:ind w:left="40" w:right="28" w:firstLine="482"/>
        <w:rPr>
          <w:rFonts w:ascii="仿宋_GB2312" w:eastAsia="仿宋_GB2312" w:hint="eastAsia"/>
          <w:sz w:val="30"/>
          <w:szCs w:val="24"/>
        </w:rPr>
      </w:pPr>
      <w:r>
        <w:rPr>
          <w:rFonts w:ascii="仿宋_GB2312" w:eastAsia="仿宋_GB2312" w:hint="eastAsia"/>
          <w:sz w:val="30"/>
          <w:szCs w:val="24"/>
        </w:rPr>
        <w:t>4</w:t>
      </w:r>
      <w:r>
        <w:rPr>
          <w:rFonts w:ascii="仿宋_GB2312" w:eastAsia="仿宋_GB2312" w:hint="eastAsia"/>
          <w:sz w:val="30"/>
          <w:szCs w:val="24"/>
        </w:rPr>
        <w:t>、经费预算包括直接用于仪器设备功能开发的器件、部件、材料及加工、调试、验收的费用</w:t>
      </w:r>
      <w:r>
        <w:rPr>
          <w:rFonts w:ascii="仿宋_GB2312" w:eastAsia="仿宋_GB2312" w:hint="eastAsia"/>
          <w:sz w:val="30"/>
          <w:szCs w:val="24"/>
        </w:rPr>
        <w:t>，所列经费在验收时必须全部作为固定资产整体入账。</w:t>
      </w:r>
    </w:p>
    <w:p w:rsidR="00000000" w:rsidRDefault="00CE38FE">
      <w:pPr>
        <w:spacing w:line="500" w:lineRule="exact"/>
        <w:ind w:left="40" w:right="28" w:firstLine="482"/>
        <w:rPr>
          <w:rFonts w:ascii="仿宋_GB2312" w:eastAsia="仿宋_GB2312" w:hint="eastAsia"/>
          <w:sz w:val="30"/>
          <w:szCs w:val="24"/>
        </w:rPr>
      </w:pPr>
      <w:r>
        <w:rPr>
          <w:rFonts w:ascii="仿宋_GB2312" w:eastAsia="仿宋_GB2312" w:hint="eastAsia"/>
          <w:sz w:val="30"/>
          <w:szCs w:val="24"/>
        </w:rPr>
        <w:t>5</w:t>
      </w:r>
      <w:r>
        <w:rPr>
          <w:rFonts w:ascii="仿宋_GB2312" w:eastAsia="仿宋_GB2312" w:hint="eastAsia"/>
          <w:sz w:val="30"/>
          <w:szCs w:val="24"/>
        </w:rPr>
        <w:t>、项目要制定明确合理的验收指标，与功能开发对应的各验收指标必须齐全，逐项明确每个指标的量化参数和测试条件，验收时必须能够具体操作实施。</w:t>
      </w:r>
    </w:p>
    <w:p w:rsidR="00000000" w:rsidRDefault="00CE38FE">
      <w:pPr>
        <w:spacing w:line="500" w:lineRule="exact"/>
        <w:ind w:left="40" w:right="28" w:firstLine="482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30"/>
          <w:szCs w:val="24"/>
        </w:rPr>
        <w:t>6</w:t>
      </w:r>
      <w:r>
        <w:rPr>
          <w:rFonts w:ascii="仿宋_GB2312" w:eastAsia="仿宋_GB2312" w:hint="eastAsia"/>
          <w:sz w:val="30"/>
          <w:szCs w:val="24"/>
        </w:rPr>
        <w:t>、本表为格式表样，各栏目可扩充、加页。</w:t>
      </w:r>
    </w:p>
    <w:p w:rsidR="00000000" w:rsidRDefault="00CE38FE">
      <w:pPr>
        <w:spacing w:line="520" w:lineRule="exact"/>
        <w:rPr>
          <w:rFonts w:ascii="仿宋_GB2312" w:eastAsia="仿宋_GB2312" w:hAnsi="宋体" w:hint="eastAsia"/>
          <w:b/>
          <w:bCs/>
          <w:sz w:val="28"/>
        </w:rPr>
      </w:pPr>
    </w:p>
    <w:sectPr w:rsidR="00000000">
      <w:footerReference w:type="even" r:id="rId6"/>
      <w:footerReference w:type="default" r:id="rId7"/>
      <w:pgSz w:w="11906" w:h="16838"/>
      <w:pgMar w:top="1440" w:right="1287" w:bottom="1440" w:left="162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E38FE">
      <w:r>
        <w:separator/>
      </w:r>
    </w:p>
  </w:endnote>
  <w:endnote w:type="continuationSeparator" w:id="0">
    <w:p w:rsidR="00000000" w:rsidRDefault="00CE3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体">
    <w:altName w:val="宋体"/>
    <w:charset w:val="86"/>
    <w:family w:val="roman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38FE">
    <w:pPr>
      <w:pStyle w:val="ab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CE38FE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38FE">
    <w:pPr>
      <w:pStyle w:val="ab"/>
      <w:framePr w:w="926" w:wrap="around" w:vAnchor="text" w:hAnchor="page" w:x="9496" w:y="2"/>
      <w:rPr>
        <w:rStyle w:val="a4"/>
        <w:sz w:val="32"/>
      </w:rPr>
    </w:pPr>
  </w:p>
  <w:p w:rsidR="00000000" w:rsidRDefault="00CE38FE">
    <w:pPr>
      <w:pStyle w:val="ab"/>
      <w:ind w:right="360"/>
    </w:pPr>
    <w:r>
      <w:t xml:space="preserve">                                                                                      </w:t>
    </w:r>
    <w:r>
      <w:rPr>
        <w:rFonts w:hint="eastAsia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E38FE">
      <w:r>
        <w:separator/>
      </w:r>
    </w:p>
  </w:footnote>
  <w:footnote w:type="continuationSeparator" w:id="0">
    <w:p w:rsidR="00000000" w:rsidRDefault="00CE3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64D7D"/>
    <w:rsid w:val="00051091"/>
    <w:rsid w:val="00053A22"/>
    <w:rsid w:val="0008277D"/>
    <w:rsid w:val="000E4E39"/>
    <w:rsid w:val="000E5057"/>
    <w:rsid w:val="000E53AA"/>
    <w:rsid w:val="000F59A9"/>
    <w:rsid w:val="00164AD3"/>
    <w:rsid w:val="001863FC"/>
    <w:rsid w:val="00213893"/>
    <w:rsid w:val="0022308C"/>
    <w:rsid w:val="00236A70"/>
    <w:rsid w:val="00251AB7"/>
    <w:rsid w:val="002521DE"/>
    <w:rsid w:val="00271BE8"/>
    <w:rsid w:val="002971F1"/>
    <w:rsid w:val="002A3440"/>
    <w:rsid w:val="003210A4"/>
    <w:rsid w:val="003776FC"/>
    <w:rsid w:val="00393D00"/>
    <w:rsid w:val="003A02C0"/>
    <w:rsid w:val="003A4816"/>
    <w:rsid w:val="003E74F6"/>
    <w:rsid w:val="003F4656"/>
    <w:rsid w:val="0047606C"/>
    <w:rsid w:val="004820C9"/>
    <w:rsid w:val="005129B3"/>
    <w:rsid w:val="00525958"/>
    <w:rsid w:val="005E789C"/>
    <w:rsid w:val="00612654"/>
    <w:rsid w:val="006558F9"/>
    <w:rsid w:val="0067457C"/>
    <w:rsid w:val="006B10D7"/>
    <w:rsid w:val="007055B0"/>
    <w:rsid w:val="00761ADE"/>
    <w:rsid w:val="007B7506"/>
    <w:rsid w:val="008A0AC9"/>
    <w:rsid w:val="008B26B1"/>
    <w:rsid w:val="008D380A"/>
    <w:rsid w:val="009057F6"/>
    <w:rsid w:val="0093188F"/>
    <w:rsid w:val="00992B31"/>
    <w:rsid w:val="00A06D81"/>
    <w:rsid w:val="00A7176A"/>
    <w:rsid w:val="00AA690E"/>
    <w:rsid w:val="00AB70CA"/>
    <w:rsid w:val="00AD4566"/>
    <w:rsid w:val="00AF4056"/>
    <w:rsid w:val="00B066D0"/>
    <w:rsid w:val="00B23CB2"/>
    <w:rsid w:val="00B67251"/>
    <w:rsid w:val="00B927B2"/>
    <w:rsid w:val="00BA31B9"/>
    <w:rsid w:val="00BB33EB"/>
    <w:rsid w:val="00BB77CE"/>
    <w:rsid w:val="00BE654A"/>
    <w:rsid w:val="00BF6F5E"/>
    <w:rsid w:val="00C26EE2"/>
    <w:rsid w:val="00C87492"/>
    <w:rsid w:val="00CA4719"/>
    <w:rsid w:val="00CD7D86"/>
    <w:rsid w:val="00CE38FE"/>
    <w:rsid w:val="00D14080"/>
    <w:rsid w:val="00D40113"/>
    <w:rsid w:val="00D40592"/>
    <w:rsid w:val="00D414E3"/>
    <w:rsid w:val="00D56B49"/>
    <w:rsid w:val="00D64D7D"/>
    <w:rsid w:val="00DB1758"/>
    <w:rsid w:val="00DD5CF5"/>
    <w:rsid w:val="00E62491"/>
    <w:rsid w:val="00E73C3A"/>
    <w:rsid w:val="00E96252"/>
    <w:rsid w:val="00ED52DD"/>
    <w:rsid w:val="00F02594"/>
    <w:rsid w:val="00F47886"/>
    <w:rsid w:val="00F5506D"/>
    <w:rsid w:val="00F64F91"/>
    <w:rsid w:val="00FB1A30"/>
    <w:rsid w:val="00FC0244"/>
    <w:rsid w:val="00FD1C02"/>
    <w:rsid w:val="014F3925"/>
    <w:rsid w:val="0BBA4FFF"/>
    <w:rsid w:val="2052795D"/>
    <w:rsid w:val="2487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link w:val="CharCharCharCharCharChar1Char"/>
    <w:semiHidden/>
    <w:rPr>
      <w:rFonts w:ascii="Verdana" w:eastAsia="仿宋_GB2312" w:hAnsi="Verdana" w:cs="Verdana"/>
      <w:sz w:val="24"/>
      <w:szCs w:val="24"/>
      <w:lang w:eastAsia="en-US"/>
    </w:rPr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page number"/>
    <w:basedOn w:val="a0"/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rPr>
      <w:color w:val="000099"/>
      <w:sz w:val="20"/>
      <w:szCs w:val="20"/>
      <w:u w:val="single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 Indent"/>
    <w:basedOn w:val="a"/>
    <w:pPr>
      <w:ind w:firstLine="648"/>
      <w:jc w:val="left"/>
    </w:pPr>
    <w:rPr>
      <w:rFonts w:ascii="仿宋体" w:eastAsia="仿宋体"/>
      <w:sz w:val="32"/>
    </w:rPr>
  </w:style>
  <w:style w:type="paragraph" w:styleId="a9">
    <w:name w:val="footnote text"/>
    <w:basedOn w:val="a"/>
    <w:semiHidden/>
    <w:pPr>
      <w:snapToGrid w:val="0"/>
      <w:jc w:val="left"/>
    </w:pPr>
    <w:rPr>
      <w:sz w:val="18"/>
    </w:rPr>
  </w:style>
  <w:style w:type="paragraph" w:styleId="2">
    <w:name w:val="Body Text Indent 2"/>
    <w:basedOn w:val="a"/>
    <w:pPr>
      <w:ind w:left="420"/>
    </w:pPr>
    <w:rPr>
      <w:color w:val="000000"/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CharCharCharCharChar1Char">
    <w:name w:val=" Char Char Char Char Char Char1 Char"/>
    <w:basedOn w:val="a"/>
    <w:link w:val="a0"/>
    <w:pPr>
      <w:widowControl/>
      <w:spacing w:after="160" w:line="240" w:lineRule="exact"/>
      <w:jc w:val="left"/>
    </w:pPr>
    <w:rPr>
      <w:rFonts w:ascii="Verdana" w:eastAsia="仿宋_GB2312" w:hAnsi="Verdana" w:cs="Verdan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1212</Words>
  <Characters>990</Characters>
  <Application>Microsoft Office Word</Application>
  <DocSecurity>0</DocSecurity>
  <PresentationFormat/>
  <Lines>8</Lines>
  <Paragraphs>4</Paragraphs>
  <Slides>0</Slides>
  <Notes>0</Notes>
  <HiddenSlides>0</HiddenSlides>
  <MMClips>0</MMClips>
  <ScaleCrop>false</ScaleCrop>
  <Manager/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中国科学院仪器设备功能开发技术创新项目管理办法</dc:title>
  <dc:subject/>
  <dc:creator>计划财务局科技条件处</dc:creator>
  <cp:keywords/>
  <dc:description/>
  <cp:lastModifiedBy>张雅琴</cp:lastModifiedBy>
  <cp:revision>2</cp:revision>
  <cp:lastPrinted>2009-11-18T02:25:00Z</cp:lastPrinted>
  <dcterms:created xsi:type="dcterms:W3CDTF">2017-07-14T02:10:00Z</dcterms:created>
  <dcterms:modified xsi:type="dcterms:W3CDTF">2017-07-14T02:10:00Z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