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A0" w:rsidRPr="0095160F" w:rsidRDefault="008F19A0" w:rsidP="0095160F">
      <w:pPr>
        <w:ind w:firstLineChars="200" w:firstLine="643"/>
        <w:jc w:val="center"/>
        <w:rPr>
          <w:rFonts w:ascii="Times New Roman" w:hAnsi="Times New Roman"/>
          <w:b/>
          <w:sz w:val="32"/>
          <w:szCs w:val="28"/>
        </w:rPr>
      </w:pPr>
      <w:r w:rsidRPr="0095160F">
        <w:rPr>
          <w:rFonts w:ascii="Times New Roman" w:hAnsi="Times New Roman" w:hint="eastAsia"/>
          <w:b/>
          <w:sz w:val="32"/>
          <w:szCs w:val="28"/>
        </w:rPr>
        <w:t>培训日程</w:t>
      </w:r>
    </w:p>
    <w:tbl>
      <w:tblPr>
        <w:tblW w:w="998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701"/>
        <w:gridCol w:w="4131"/>
        <w:gridCol w:w="2017"/>
        <w:gridCol w:w="1254"/>
      </w:tblGrid>
      <w:tr w:rsidR="00911ED2" w:rsidRPr="00A36F98" w:rsidTr="00911ED2">
        <w:trPr>
          <w:trHeight w:val="262"/>
          <w:tblCellSpacing w:w="0" w:type="dxa"/>
          <w:jc w:val="center"/>
        </w:trPr>
        <w:tc>
          <w:tcPr>
            <w:tcW w:w="885" w:type="dxa"/>
            <w:shd w:val="clear" w:color="auto" w:fill="BFBFBF"/>
            <w:vAlign w:val="center"/>
          </w:tcPr>
          <w:p w:rsidR="008F19A0" w:rsidRPr="00A36F98" w:rsidRDefault="008F19A0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日</w:t>
            </w:r>
            <w:r w:rsidRPr="00A36F98">
              <w:rPr>
                <w:rFonts w:ascii="Times New Roman" w:hAnsi="Times New Roman"/>
                <w:szCs w:val="21"/>
              </w:rPr>
              <w:t xml:space="preserve"> </w:t>
            </w:r>
            <w:r w:rsidRPr="00A36F98">
              <w:rPr>
                <w:rFonts w:ascii="Times New Roman" w:hAnsi="Times New Roman" w:hint="eastAsia"/>
                <w:szCs w:val="21"/>
              </w:rPr>
              <w:t>期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F19A0" w:rsidRPr="00A36F98" w:rsidRDefault="008F19A0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时</w:t>
            </w:r>
            <w:r w:rsidRPr="00A36F98">
              <w:rPr>
                <w:rFonts w:ascii="Times New Roman" w:hAnsi="Times New Roman"/>
                <w:szCs w:val="21"/>
              </w:rPr>
              <w:t xml:space="preserve">  </w:t>
            </w:r>
            <w:r w:rsidRPr="00A36F98">
              <w:rPr>
                <w:rFonts w:ascii="Times New Roman" w:hAnsi="Times New Roman" w:hint="eastAsia"/>
                <w:szCs w:val="21"/>
              </w:rPr>
              <w:t>间</w:t>
            </w:r>
          </w:p>
        </w:tc>
        <w:tc>
          <w:tcPr>
            <w:tcW w:w="4131" w:type="dxa"/>
            <w:shd w:val="clear" w:color="auto" w:fill="BFBFBF"/>
            <w:vAlign w:val="center"/>
          </w:tcPr>
          <w:p w:rsidR="008F19A0" w:rsidRPr="00A36F98" w:rsidRDefault="008F19A0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内</w:t>
            </w:r>
            <w:r w:rsidRPr="00A36F98">
              <w:rPr>
                <w:rFonts w:ascii="Times New Roman" w:hAnsi="Times New Roman"/>
                <w:szCs w:val="21"/>
              </w:rPr>
              <w:t xml:space="preserve">  </w:t>
            </w:r>
            <w:r w:rsidRPr="00A36F98">
              <w:rPr>
                <w:rFonts w:ascii="Times New Roman" w:hAnsi="Times New Roman" w:hint="eastAsia"/>
                <w:szCs w:val="21"/>
              </w:rPr>
              <w:t>容</w:t>
            </w:r>
          </w:p>
        </w:tc>
        <w:tc>
          <w:tcPr>
            <w:tcW w:w="2017" w:type="dxa"/>
            <w:shd w:val="clear" w:color="auto" w:fill="BFBFBF"/>
            <w:vAlign w:val="center"/>
          </w:tcPr>
          <w:p w:rsidR="008F19A0" w:rsidRPr="00A36F98" w:rsidRDefault="008F19A0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主讲人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8F19A0" w:rsidRPr="00A36F98" w:rsidRDefault="008F19A0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地点</w:t>
            </w:r>
          </w:p>
        </w:tc>
      </w:tr>
      <w:tr w:rsidR="00911ED2" w:rsidRPr="00A36F98" w:rsidTr="00305271">
        <w:trPr>
          <w:trHeight w:val="567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 w:rsidR="00911ED2" w:rsidRDefault="00911ED2" w:rsidP="00911ED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17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911ED2" w:rsidRPr="00A36F98" w:rsidRDefault="00911ED2" w:rsidP="00911ED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（周二）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13:00—18:00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报到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2</w:t>
            </w:r>
            <w:r w:rsidRPr="00A36F98">
              <w:rPr>
                <w:rFonts w:ascii="Times New Roman" w:hAnsi="Times New Roman" w:hint="eastAsia"/>
                <w:szCs w:val="21"/>
              </w:rPr>
              <w:t>号楼</w:t>
            </w:r>
          </w:p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911ED2" w:rsidRPr="00A36F98" w:rsidTr="00911ED2">
        <w:trPr>
          <w:trHeight w:val="617"/>
          <w:tblCellSpacing w:w="0" w:type="dxa"/>
          <w:jc w:val="center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18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911ED2" w:rsidRPr="00A36F98" w:rsidRDefault="00911ED2" w:rsidP="0051086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（周三）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08:00-08:30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报到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911ED2" w:rsidRPr="00A36F98" w:rsidRDefault="00911ED2" w:rsidP="00FA3513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2</w:t>
            </w:r>
            <w:r w:rsidRPr="00A36F98">
              <w:rPr>
                <w:rFonts w:ascii="Times New Roman" w:hAnsi="Times New Roman" w:hint="eastAsia"/>
                <w:szCs w:val="21"/>
              </w:rPr>
              <w:t>号楼</w:t>
            </w:r>
          </w:p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911ED2" w:rsidRPr="00A36F98" w:rsidTr="00911ED2">
        <w:trPr>
          <w:trHeight w:val="540"/>
          <w:tblCellSpacing w:w="0" w:type="dxa"/>
          <w:jc w:val="center"/>
        </w:trPr>
        <w:tc>
          <w:tcPr>
            <w:tcW w:w="885" w:type="dxa"/>
            <w:vMerge/>
            <w:shd w:val="clear" w:color="auto" w:fill="FFFFFF"/>
            <w:vAlign w:val="center"/>
          </w:tcPr>
          <w:p w:rsidR="00911ED2" w:rsidRPr="00A36F98" w:rsidRDefault="00911ED2" w:rsidP="0051086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11ED2" w:rsidRPr="00A36F98" w:rsidRDefault="00911ED2" w:rsidP="00DC3C6F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08:40-08:50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开班仪式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911ED2" w:rsidRPr="00A36F98" w:rsidRDefault="00911ED2" w:rsidP="00FA3513">
            <w:pPr>
              <w:jc w:val="center"/>
              <w:rPr>
                <w:rFonts w:ascii="Times New Roman" w:hAnsi="Times New Roman"/>
              </w:rPr>
            </w:pPr>
            <w:r w:rsidRPr="00A36F98"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11ED2" w:rsidRPr="00A36F98" w:rsidTr="004F732F">
        <w:trPr>
          <w:trHeight w:val="819"/>
          <w:tblCellSpacing w:w="0" w:type="dxa"/>
          <w:jc w:val="center"/>
        </w:trPr>
        <w:tc>
          <w:tcPr>
            <w:tcW w:w="885" w:type="dxa"/>
            <w:vMerge/>
            <w:shd w:val="clear" w:color="auto" w:fill="FFFFFF"/>
            <w:vAlign w:val="center"/>
          </w:tcPr>
          <w:p w:rsidR="00911ED2" w:rsidRPr="00A36F98" w:rsidRDefault="00911ED2" w:rsidP="0051086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11ED2" w:rsidRPr="00A36F98" w:rsidRDefault="00911ED2" w:rsidP="0095160F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08:50-</w:t>
            </w:r>
            <w:r>
              <w:rPr>
                <w:rFonts w:ascii="Times New Roman" w:hAnsi="Times New Roman" w:hint="eastAsia"/>
                <w:szCs w:val="21"/>
              </w:rPr>
              <w:t>11:40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911ED2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质谱的离子化技术</w:t>
            </w:r>
          </w:p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基于衍生化技术的质谱分析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911ED2" w:rsidRPr="00A36F98" w:rsidRDefault="00911ED2" w:rsidP="0095160F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郭寅龙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A36F98">
              <w:rPr>
                <w:rFonts w:ascii="Times New Roman" w:hAnsi="Times New Roman" w:hint="eastAsia"/>
                <w:szCs w:val="21"/>
              </w:rPr>
              <w:t>研究员</w:t>
            </w:r>
          </w:p>
          <w:p w:rsidR="00911ED2" w:rsidRPr="00A36F98" w:rsidRDefault="00911ED2" w:rsidP="0095160F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(</w:t>
            </w:r>
            <w:r w:rsidRPr="00A36F98">
              <w:rPr>
                <w:rFonts w:ascii="Times New Roman" w:hAnsi="Times New Roman" w:hint="eastAsia"/>
                <w:szCs w:val="21"/>
              </w:rPr>
              <w:t>上海有机所</w:t>
            </w:r>
            <w:r w:rsidRPr="00A36F98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911ED2" w:rsidRPr="00A36F98" w:rsidTr="00911ED2">
        <w:trPr>
          <w:trHeight w:val="817"/>
          <w:tblCellSpacing w:w="0" w:type="dxa"/>
          <w:jc w:val="center"/>
        </w:trPr>
        <w:tc>
          <w:tcPr>
            <w:tcW w:w="885" w:type="dxa"/>
            <w:vMerge/>
            <w:shd w:val="clear" w:color="auto" w:fill="FFFFFF"/>
            <w:vAlign w:val="center"/>
          </w:tcPr>
          <w:p w:rsidR="00911ED2" w:rsidRPr="00A36F98" w:rsidRDefault="00911ED2" w:rsidP="0051086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11ED2" w:rsidRPr="00A36F98" w:rsidRDefault="00911ED2" w:rsidP="0051086E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13:30-15:00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蛋白质组质谱分析中的化学衍生</w:t>
            </w:r>
          </w:p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技术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911ED2" w:rsidRPr="00A36F98" w:rsidRDefault="00911ED2" w:rsidP="0095160F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陆豪杰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A36F98">
              <w:rPr>
                <w:rFonts w:ascii="Times New Roman" w:hAnsi="Times New Roman" w:hint="eastAsia"/>
                <w:szCs w:val="21"/>
              </w:rPr>
              <w:t>教授</w:t>
            </w:r>
          </w:p>
          <w:p w:rsidR="00911ED2" w:rsidRPr="00A36F98" w:rsidRDefault="00911ED2" w:rsidP="0051086E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(</w:t>
            </w:r>
            <w:r w:rsidRPr="00A36F98">
              <w:rPr>
                <w:rFonts w:ascii="Times New Roman" w:hAnsi="Times New Roman" w:hint="eastAsia"/>
                <w:szCs w:val="21"/>
              </w:rPr>
              <w:t>复旦大学</w:t>
            </w:r>
            <w:r w:rsidRPr="00A36F98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11ED2" w:rsidRPr="00A36F98" w:rsidRDefault="00911ED2" w:rsidP="0051086E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2</w:t>
            </w:r>
            <w:r w:rsidRPr="00A36F98">
              <w:rPr>
                <w:rFonts w:ascii="Times New Roman" w:hAnsi="Times New Roman" w:hint="eastAsia"/>
                <w:szCs w:val="21"/>
              </w:rPr>
              <w:t>号楼</w:t>
            </w:r>
          </w:p>
          <w:p w:rsidR="00911ED2" w:rsidRPr="00A36F98" w:rsidRDefault="00911ED2" w:rsidP="0051086E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911ED2" w:rsidRPr="00A36F98" w:rsidTr="00305271">
        <w:trPr>
          <w:trHeight w:val="959"/>
          <w:tblCellSpacing w:w="0" w:type="dxa"/>
          <w:jc w:val="center"/>
        </w:trPr>
        <w:tc>
          <w:tcPr>
            <w:tcW w:w="885" w:type="dxa"/>
            <w:vMerge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15:20-16: 50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911ED2" w:rsidRPr="00A36F98" w:rsidRDefault="00911ED2" w:rsidP="004E07B8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仪器操作演示</w:t>
            </w:r>
            <w:r w:rsidRPr="00A36F98">
              <w:rPr>
                <w:rFonts w:ascii="Times New Roman" w:hAnsi="Times New Roman"/>
                <w:szCs w:val="21"/>
              </w:rPr>
              <w:t>,</w:t>
            </w:r>
            <w:r w:rsidRPr="00A36F98">
              <w:rPr>
                <w:rFonts w:ascii="Times New Roman" w:hAnsi="Times New Roman" w:hint="eastAsia"/>
                <w:szCs w:val="21"/>
              </w:rPr>
              <w:t>现场答疑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911ED2" w:rsidRPr="00A36F98" w:rsidRDefault="00911ED2" w:rsidP="0051086E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王昊阳、张立、张菁副研究员</w:t>
            </w:r>
          </w:p>
          <w:p w:rsidR="00911ED2" w:rsidRPr="00A36F98" w:rsidRDefault="00911ED2" w:rsidP="0051086E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(</w:t>
            </w:r>
            <w:r w:rsidRPr="00A36F98">
              <w:rPr>
                <w:rFonts w:ascii="Times New Roman" w:hAnsi="Times New Roman" w:hint="eastAsia"/>
                <w:szCs w:val="21"/>
              </w:rPr>
              <w:t>上海有机所</w:t>
            </w:r>
            <w:r w:rsidRPr="00A36F98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仪器室</w:t>
            </w:r>
          </w:p>
        </w:tc>
      </w:tr>
      <w:tr w:rsidR="00911ED2" w:rsidRPr="00A36F98" w:rsidTr="00305271">
        <w:trPr>
          <w:trHeight w:val="817"/>
          <w:tblCellSpacing w:w="0" w:type="dxa"/>
          <w:jc w:val="center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911ED2" w:rsidRPr="00A36F98" w:rsidRDefault="00911ED2" w:rsidP="005E400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19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（周四）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8:30-9:50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植物激素的</w:t>
            </w:r>
            <w:r w:rsidRPr="00A36F98">
              <w:rPr>
                <w:rFonts w:ascii="Times New Roman" w:hAnsi="Times New Roman"/>
                <w:szCs w:val="21"/>
              </w:rPr>
              <w:t>LC-MS</w:t>
            </w:r>
            <w:r w:rsidRPr="00A36F98">
              <w:rPr>
                <w:rFonts w:ascii="Times New Roman" w:hAnsi="Times New Roman" w:hint="eastAsia"/>
                <w:szCs w:val="21"/>
              </w:rPr>
              <w:t>分析方法研究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911ED2" w:rsidRPr="00A36F98" w:rsidRDefault="00911ED2" w:rsidP="0095160F">
            <w:pPr>
              <w:ind w:firstLineChars="150" w:firstLine="315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冯钰锜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A36F98">
              <w:rPr>
                <w:rFonts w:ascii="Times New Roman" w:hAnsi="Times New Roman" w:hint="eastAsia"/>
                <w:szCs w:val="21"/>
              </w:rPr>
              <w:t>教授</w:t>
            </w:r>
          </w:p>
          <w:p w:rsidR="00911ED2" w:rsidRPr="00A36F98" w:rsidRDefault="00911ED2" w:rsidP="0051086E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(</w:t>
            </w:r>
            <w:r w:rsidRPr="00A36F98">
              <w:rPr>
                <w:rFonts w:ascii="Times New Roman" w:hAnsi="Times New Roman" w:hint="eastAsia"/>
                <w:szCs w:val="21"/>
              </w:rPr>
              <w:t>武汉大学</w:t>
            </w:r>
            <w:r w:rsidRPr="00A36F98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2</w:t>
            </w:r>
            <w:r w:rsidRPr="00A36F98">
              <w:rPr>
                <w:rFonts w:ascii="Times New Roman" w:hAnsi="Times New Roman" w:hint="eastAsia"/>
                <w:szCs w:val="21"/>
              </w:rPr>
              <w:t>号楼</w:t>
            </w:r>
          </w:p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911ED2" w:rsidRPr="00A36F98" w:rsidTr="00305271">
        <w:trPr>
          <w:trHeight w:val="956"/>
          <w:tblCellSpacing w:w="0" w:type="dxa"/>
          <w:jc w:val="center"/>
        </w:trPr>
        <w:tc>
          <w:tcPr>
            <w:tcW w:w="885" w:type="dxa"/>
            <w:vMerge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10:10-11:30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低丰度脂质类化合物衍生化的色谱质谱分析策略与应用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911ED2" w:rsidRPr="00001E02" w:rsidRDefault="00911ED2" w:rsidP="0095160F">
            <w:pPr>
              <w:jc w:val="center"/>
              <w:rPr>
                <w:rFonts w:ascii="Times New Roman" w:hAnsi="Times New Roman"/>
                <w:szCs w:val="21"/>
              </w:rPr>
            </w:pPr>
            <w:r w:rsidRPr="00001E02">
              <w:rPr>
                <w:rFonts w:ascii="Times New Roman" w:hAnsi="Times New Roman" w:hint="eastAsia"/>
                <w:szCs w:val="21"/>
              </w:rPr>
              <w:t>张金兰</w:t>
            </w:r>
            <w:r w:rsidRPr="00001E02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01E02">
              <w:rPr>
                <w:rFonts w:ascii="Times New Roman" w:hAnsi="Times New Roman" w:hint="eastAsia"/>
                <w:szCs w:val="21"/>
              </w:rPr>
              <w:t>研究员</w:t>
            </w:r>
          </w:p>
          <w:p w:rsidR="00001E02" w:rsidRDefault="00911ED2" w:rsidP="006A5225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001E02">
              <w:rPr>
                <w:rFonts w:ascii="Times New Roman" w:hAnsi="Times New Roman"/>
                <w:szCs w:val="21"/>
              </w:rPr>
              <w:t>(</w:t>
            </w:r>
            <w:r w:rsidRPr="00001E02">
              <w:rPr>
                <w:rFonts w:ascii="Times New Roman" w:hAnsi="Times New Roman" w:hint="eastAsia"/>
                <w:szCs w:val="21"/>
              </w:rPr>
              <w:t>北京协和医学院</w:t>
            </w:r>
            <w:r w:rsidRPr="00001E02">
              <w:rPr>
                <w:rFonts w:ascii="Times New Roman" w:hAnsi="Times New Roman"/>
                <w:szCs w:val="21"/>
              </w:rPr>
              <w:t>,</w:t>
            </w:r>
          </w:p>
          <w:p w:rsidR="00911ED2" w:rsidRPr="00A36F98" w:rsidRDefault="00911ED2" w:rsidP="006A5225">
            <w:pPr>
              <w:jc w:val="center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  <w:r w:rsidRPr="00001E02">
              <w:rPr>
                <w:rFonts w:ascii="Times New Roman" w:hAnsi="Times New Roman"/>
                <w:szCs w:val="21"/>
              </w:rPr>
              <w:t xml:space="preserve"> </w:t>
            </w:r>
            <w:r w:rsidRPr="00001E02">
              <w:rPr>
                <w:rFonts w:ascii="Times New Roman" w:hAnsi="Times New Roman" w:hint="eastAsia"/>
                <w:szCs w:val="21"/>
              </w:rPr>
              <w:t>中国医学科学院</w:t>
            </w:r>
            <w:r w:rsidRPr="00001E0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11ED2" w:rsidRPr="00A36F98" w:rsidTr="00305271">
        <w:trPr>
          <w:trHeight w:val="829"/>
          <w:tblCellSpacing w:w="0" w:type="dxa"/>
          <w:jc w:val="center"/>
        </w:trPr>
        <w:tc>
          <w:tcPr>
            <w:tcW w:w="885" w:type="dxa"/>
            <w:vMerge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13:30-15:00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Quantitative metabolomics and challenges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911ED2" w:rsidRPr="00001E02" w:rsidRDefault="00911ED2" w:rsidP="0095160F">
            <w:pPr>
              <w:jc w:val="center"/>
              <w:rPr>
                <w:rFonts w:ascii="Times New Roman" w:hAnsi="Times New Roman"/>
                <w:szCs w:val="21"/>
              </w:rPr>
            </w:pPr>
            <w:r w:rsidRPr="00001E02">
              <w:rPr>
                <w:rFonts w:ascii="Times New Roman" w:hAnsi="Times New Roman" w:hint="eastAsia"/>
                <w:szCs w:val="21"/>
              </w:rPr>
              <w:t>唐惠儒</w:t>
            </w:r>
            <w:r w:rsidRPr="00001E02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01E02">
              <w:rPr>
                <w:rFonts w:ascii="Times New Roman" w:hAnsi="Times New Roman" w:hint="eastAsia"/>
                <w:szCs w:val="21"/>
              </w:rPr>
              <w:t>教授</w:t>
            </w:r>
          </w:p>
          <w:p w:rsidR="00911ED2" w:rsidRPr="00001E02" w:rsidRDefault="00911ED2" w:rsidP="006A5225">
            <w:pPr>
              <w:jc w:val="center"/>
              <w:rPr>
                <w:rFonts w:ascii="Times New Roman" w:hAnsi="Times New Roman"/>
                <w:szCs w:val="21"/>
              </w:rPr>
            </w:pPr>
            <w:r w:rsidRPr="00001E02">
              <w:rPr>
                <w:rFonts w:ascii="Times New Roman" w:hAnsi="Times New Roman"/>
                <w:szCs w:val="21"/>
              </w:rPr>
              <w:t>(</w:t>
            </w:r>
            <w:r w:rsidRPr="00001E02">
              <w:rPr>
                <w:rFonts w:ascii="Times New Roman" w:hAnsi="Times New Roman" w:hint="eastAsia"/>
                <w:szCs w:val="21"/>
              </w:rPr>
              <w:t>复旦大学</w:t>
            </w:r>
            <w:r w:rsidRPr="00001E0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2</w:t>
            </w:r>
            <w:r w:rsidRPr="00A36F98">
              <w:rPr>
                <w:rFonts w:ascii="Times New Roman" w:hAnsi="Times New Roman" w:hint="eastAsia"/>
                <w:szCs w:val="21"/>
              </w:rPr>
              <w:t>号楼</w:t>
            </w:r>
          </w:p>
          <w:p w:rsidR="00911ED2" w:rsidRPr="00A36F98" w:rsidRDefault="00911ED2" w:rsidP="00DA03EA">
            <w:pPr>
              <w:jc w:val="center"/>
              <w:rPr>
                <w:rFonts w:ascii="Times New Roman" w:hAnsi="Times New Roman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911ED2" w:rsidRPr="00A36F98" w:rsidTr="00B35497">
        <w:trPr>
          <w:trHeight w:val="813"/>
          <w:tblCellSpacing w:w="0" w:type="dxa"/>
          <w:jc w:val="center"/>
        </w:trPr>
        <w:tc>
          <w:tcPr>
            <w:tcW w:w="885" w:type="dxa"/>
            <w:vMerge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15:20-16: 50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911ED2" w:rsidRPr="00A36F98" w:rsidRDefault="00911ED2" w:rsidP="0095160F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有机反应机理的基本问题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911ED2" w:rsidRPr="00001E02" w:rsidRDefault="00911ED2" w:rsidP="0095160F">
            <w:pPr>
              <w:jc w:val="center"/>
              <w:rPr>
                <w:rFonts w:ascii="Times New Roman" w:hAnsi="Times New Roman"/>
                <w:szCs w:val="21"/>
              </w:rPr>
            </w:pPr>
            <w:r w:rsidRPr="00001E02">
              <w:rPr>
                <w:rFonts w:ascii="Times New Roman" w:hAnsi="Times New Roman" w:hint="eastAsia"/>
                <w:szCs w:val="21"/>
              </w:rPr>
              <w:t>麻生明</w:t>
            </w:r>
            <w:r w:rsidRPr="00001E02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01E02">
              <w:rPr>
                <w:rFonts w:ascii="Times New Roman" w:hAnsi="Times New Roman" w:hint="eastAsia"/>
                <w:szCs w:val="21"/>
              </w:rPr>
              <w:t>院士</w:t>
            </w:r>
          </w:p>
          <w:p w:rsidR="00911ED2" w:rsidRPr="00001E02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001E02">
              <w:rPr>
                <w:rFonts w:ascii="Times New Roman" w:hAnsi="Times New Roman"/>
                <w:szCs w:val="21"/>
              </w:rPr>
              <w:t>(</w:t>
            </w:r>
            <w:r w:rsidRPr="00001E02">
              <w:rPr>
                <w:rFonts w:ascii="Times New Roman" w:hAnsi="Times New Roman" w:hint="eastAsia"/>
                <w:szCs w:val="21"/>
              </w:rPr>
              <w:t>复旦大学</w:t>
            </w:r>
            <w:r w:rsidRPr="00001E0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</w:rPr>
            </w:pPr>
          </w:p>
        </w:tc>
      </w:tr>
      <w:tr w:rsidR="00911ED2" w:rsidRPr="00A36F98" w:rsidTr="0095160F">
        <w:trPr>
          <w:trHeight w:val="1410"/>
          <w:tblCellSpacing w:w="0" w:type="dxa"/>
          <w:jc w:val="center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911ED2" w:rsidRPr="00A36F98" w:rsidRDefault="00911ED2" w:rsidP="005E400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911ED2" w:rsidRPr="00A36F98" w:rsidRDefault="00911ED2" w:rsidP="005E400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（周五）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11ED2" w:rsidRPr="00A36F98" w:rsidRDefault="00911ED2" w:rsidP="0095160F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8:30-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  <w:r w:rsidRPr="00A36F98">
              <w:rPr>
                <w:rFonts w:ascii="Times New Roman" w:hAnsi="Times New Roman"/>
                <w:szCs w:val="21"/>
              </w:rPr>
              <w:t>:30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911ED2" w:rsidRPr="00A36F98" w:rsidRDefault="00911ED2" w:rsidP="00412466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 xml:space="preserve">High-Performance Chemical Isotope </w:t>
            </w:r>
          </w:p>
          <w:p w:rsidR="00911ED2" w:rsidRDefault="00911ED2" w:rsidP="00412466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 xml:space="preserve">Labeling Liquid Chromatography Mass Spectrometry for Metabolomics: </w:t>
            </w:r>
          </w:p>
          <w:p w:rsidR="00911ED2" w:rsidRPr="00A36F98" w:rsidRDefault="00911ED2" w:rsidP="00911ED2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(1) Principles and Instrumentation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Liang Li</w:t>
            </w:r>
          </w:p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Professor</w:t>
            </w:r>
          </w:p>
          <w:p w:rsidR="00911ED2" w:rsidRPr="00001E02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001E02">
              <w:rPr>
                <w:rFonts w:ascii="Times New Roman" w:hAnsi="Times New Roman"/>
                <w:szCs w:val="21"/>
              </w:rPr>
              <w:t>(</w:t>
            </w:r>
            <w:smartTag w:uri="urn:schemas-microsoft-com:office:smarttags" w:element="place">
              <w:smartTag w:uri="urn:schemas-microsoft-com:office:smarttags" w:element="PlaceType">
                <w:r w:rsidRPr="00001E02">
                  <w:rPr>
                    <w:rFonts w:ascii="Times New Roman" w:hAnsi="Times New Roman"/>
                    <w:szCs w:val="21"/>
                  </w:rPr>
                  <w:t>University</w:t>
                </w:r>
              </w:smartTag>
              <w:r w:rsidRPr="00001E02">
                <w:rPr>
                  <w:rFonts w:ascii="Times New Roman" w:hAnsi="Times New Roman"/>
                  <w:szCs w:val="21"/>
                </w:rPr>
                <w:t xml:space="preserve"> of </w:t>
              </w:r>
              <w:smartTag w:uri="urn:schemas-microsoft-com:office:smarttags" w:element="PlaceName">
                <w:r w:rsidRPr="00001E02">
                  <w:rPr>
                    <w:rFonts w:ascii="Times New Roman" w:hAnsi="Times New Roman"/>
                    <w:szCs w:val="21"/>
                  </w:rPr>
                  <w:t>Alberta</w:t>
                </w:r>
              </w:smartTag>
            </w:smartTag>
            <w:r w:rsidRPr="00001E0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11ED2" w:rsidRPr="00A36F98" w:rsidRDefault="00911ED2" w:rsidP="00374F89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2</w:t>
            </w:r>
            <w:r w:rsidRPr="00A36F98">
              <w:rPr>
                <w:rFonts w:ascii="Times New Roman" w:hAnsi="Times New Roman" w:hint="eastAsia"/>
                <w:szCs w:val="21"/>
              </w:rPr>
              <w:t>号楼</w:t>
            </w:r>
          </w:p>
          <w:p w:rsidR="00911ED2" w:rsidRPr="00A36F98" w:rsidRDefault="00911ED2" w:rsidP="00374F89">
            <w:pPr>
              <w:jc w:val="center"/>
              <w:rPr>
                <w:rFonts w:ascii="Times New Roman" w:hAnsi="Times New Roman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一楼报告厅</w:t>
            </w:r>
          </w:p>
          <w:p w:rsidR="00911ED2" w:rsidRPr="00A36F98" w:rsidRDefault="00911ED2" w:rsidP="00DC3C6F">
            <w:pPr>
              <w:jc w:val="center"/>
              <w:rPr>
                <w:rFonts w:ascii="Times New Roman" w:hAnsi="Times New Roman"/>
              </w:rPr>
            </w:pPr>
          </w:p>
        </w:tc>
      </w:tr>
      <w:tr w:rsidR="00911ED2" w:rsidRPr="00A36F98" w:rsidTr="00305271">
        <w:trPr>
          <w:trHeight w:val="674"/>
          <w:tblCellSpacing w:w="0" w:type="dxa"/>
          <w:jc w:val="center"/>
        </w:trPr>
        <w:tc>
          <w:tcPr>
            <w:tcW w:w="885" w:type="dxa"/>
            <w:vMerge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13:30-16:30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911ED2" w:rsidRPr="00A36F98" w:rsidRDefault="00911ED2" w:rsidP="00DA03EA">
            <w:pPr>
              <w:jc w:val="center"/>
              <w:rPr>
                <w:rFonts w:ascii="Times New Roman" w:hAnsi="Times New Roman"/>
              </w:rPr>
            </w:pPr>
            <w:r w:rsidRPr="00A36F98">
              <w:rPr>
                <w:rFonts w:ascii="Times New Roman" w:hAnsi="Times New Roman" w:hint="eastAsia"/>
              </w:rPr>
              <w:t>学员</w:t>
            </w:r>
            <w:r w:rsidR="00305271">
              <w:rPr>
                <w:rFonts w:ascii="Times New Roman" w:hAnsi="Times New Roman" w:hint="eastAsia"/>
              </w:rPr>
              <w:t>代表</w:t>
            </w:r>
            <w:r w:rsidRPr="00A36F98">
              <w:rPr>
                <w:rFonts w:ascii="Times New Roman" w:hAnsi="Times New Roman" w:hint="eastAsia"/>
              </w:rPr>
              <w:t>交流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911ED2" w:rsidRPr="00A36F98" w:rsidRDefault="00911ED2" w:rsidP="0095160F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主持：郭寅龙研究员</w:t>
            </w:r>
          </w:p>
          <w:p w:rsidR="00911ED2" w:rsidRPr="00A36F98" w:rsidRDefault="00911ED2" w:rsidP="0095160F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(</w:t>
            </w:r>
            <w:r w:rsidRPr="00A36F98">
              <w:rPr>
                <w:rFonts w:ascii="Times New Roman" w:hAnsi="Times New Roman" w:hint="eastAsia"/>
                <w:szCs w:val="21"/>
              </w:rPr>
              <w:t>上海有机所</w:t>
            </w:r>
            <w:r w:rsidRPr="00A36F98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11ED2" w:rsidRPr="00A36F98" w:rsidRDefault="00911ED2" w:rsidP="00374F89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2</w:t>
            </w:r>
            <w:r w:rsidRPr="00A36F98">
              <w:rPr>
                <w:rFonts w:ascii="Times New Roman" w:hAnsi="Times New Roman" w:hint="eastAsia"/>
                <w:szCs w:val="21"/>
              </w:rPr>
              <w:t>号楼</w:t>
            </w:r>
          </w:p>
          <w:p w:rsidR="00911ED2" w:rsidRPr="0095160F" w:rsidRDefault="00911ED2" w:rsidP="0095160F">
            <w:pPr>
              <w:jc w:val="center"/>
              <w:rPr>
                <w:rFonts w:ascii="Times New Roman" w:hAnsi="Times New Roman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305271" w:rsidRPr="00A36F98" w:rsidTr="006F5F3D">
        <w:trPr>
          <w:trHeight w:val="558"/>
          <w:tblCellSpacing w:w="0" w:type="dxa"/>
          <w:jc w:val="center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305271" w:rsidRPr="00A36F98" w:rsidRDefault="00305271" w:rsidP="005E400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21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305271" w:rsidRPr="00A36F98" w:rsidRDefault="00305271" w:rsidP="005E400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（周六）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271" w:rsidRPr="00A36F98" w:rsidRDefault="00305271" w:rsidP="0095160F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8:30-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  <w:r w:rsidRPr="00A36F98">
              <w:rPr>
                <w:rFonts w:ascii="Times New Roman" w:hAnsi="Times New Roman"/>
                <w:szCs w:val="21"/>
              </w:rPr>
              <w:t>:30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305271" w:rsidRPr="00A36F98" w:rsidRDefault="00305271" w:rsidP="00374F89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High-Performance Chemical Isotope</w:t>
            </w:r>
          </w:p>
          <w:p w:rsidR="00305271" w:rsidRDefault="00305271" w:rsidP="00374F89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Labeling Liquid Chromatography Mass Spectrometry for Metabolomics:</w:t>
            </w:r>
          </w:p>
          <w:p w:rsidR="00305271" w:rsidRPr="00A36F98" w:rsidRDefault="00305271" w:rsidP="00374F89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 xml:space="preserve"> (2) Workflows and Applications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305271" w:rsidRPr="00A36F98" w:rsidRDefault="00305271" w:rsidP="00EF7E8D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Liang Li</w:t>
            </w:r>
          </w:p>
          <w:p w:rsidR="00305271" w:rsidRPr="00A36F98" w:rsidRDefault="00305271" w:rsidP="00EF7E8D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Professor</w:t>
            </w:r>
          </w:p>
          <w:p w:rsidR="00305271" w:rsidRPr="00A36F98" w:rsidRDefault="00305271" w:rsidP="00EF7E8D">
            <w:pPr>
              <w:jc w:val="center"/>
              <w:rPr>
                <w:rFonts w:ascii="Times New Roman" w:hAnsi="Times New Roman"/>
              </w:rPr>
            </w:pPr>
            <w:r w:rsidRPr="00A36F98">
              <w:rPr>
                <w:rFonts w:ascii="Times New Roman" w:hAnsi="Times New Roman"/>
              </w:rPr>
              <w:t>(</w:t>
            </w:r>
            <w:smartTag w:uri="urn:schemas-microsoft-com:office:smarttags" w:element="place">
              <w:smartTag w:uri="urn:schemas-microsoft-com:office:smarttags" w:element="PlaceType">
                <w:r w:rsidRPr="00A36F98">
                  <w:rPr>
                    <w:rFonts w:ascii="Times New Roman" w:hAnsi="Times New Roman"/>
                  </w:rPr>
                  <w:t>University</w:t>
                </w:r>
              </w:smartTag>
              <w:r w:rsidRPr="00A36F98">
                <w:rPr>
                  <w:rFonts w:ascii="Times New Roman" w:hAnsi="Times New Roman"/>
                </w:rPr>
                <w:t xml:space="preserve"> of </w:t>
              </w:r>
              <w:smartTag w:uri="urn:schemas-microsoft-com:office:smarttags" w:element="PlaceName">
                <w:r w:rsidRPr="00A36F98">
                  <w:rPr>
                    <w:rFonts w:ascii="Times New Roman" w:hAnsi="Times New Roman"/>
                  </w:rPr>
                  <w:t>Alberta</w:t>
                </w:r>
              </w:smartTag>
            </w:smartTag>
            <w:r w:rsidRPr="00A36F98"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  <w:tcBorders>
              <w:bottom w:val="outset" w:sz="6" w:space="0" w:color="auto"/>
            </w:tcBorders>
            <w:shd w:val="clear" w:color="auto" w:fill="FFFFFF"/>
            <w:vAlign w:val="center"/>
          </w:tcPr>
          <w:p w:rsidR="00305271" w:rsidRPr="00A36F98" w:rsidRDefault="00305271" w:rsidP="00EF7E8D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2</w:t>
            </w:r>
            <w:r w:rsidRPr="00A36F98">
              <w:rPr>
                <w:rFonts w:ascii="Times New Roman" w:hAnsi="Times New Roman" w:hint="eastAsia"/>
                <w:szCs w:val="21"/>
              </w:rPr>
              <w:t>号楼</w:t>
            </w:r>
          </w:p>
          <w:p w:rsidR="00305271" w:rsidRPr="00A36F98" w:rsidRDefault="00305271" w:rsidP="00EF7E8D">
            <w:pPr>
              <w:jc w:val="center"/>
              <w:rPr>
                <w:rFonts w:ascii="Times New Roman" w:hAnsi="Times New Roman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一楼报告厅</w:t>
            </w:r>
          </w:p>
          <w:p w:rsidR="00305271" w:rsidRPr="00A36F98" w:rsidRDefault="00305271" w:rsidP="00EF7E8D">
            <w:pPr>
              <w:jc w:val="center"/>
              <w:rPr>
                <w:rFonts w:ascii="Times New Roman" w:hAnsi="Times New Roman"/>
              </w:rPr>
            </w:pPr>
          </w:p>
        </w:tc>
      </w:tr>
      <w:tr w:rsidR="00B35497" w:rsidRPr="00A36F98" w:rsidTr="006F5F3D">
        <w:trPr>
          <w:trHeight w:val="658"/>
          <w:tblCellSpacing w:w="0" w:type="dxa"/>
          <w:jc w:val="center"/>
        </w:trPr>
        <w:tc>
          <w:tcPr>
            <w:tcW w:w="885" w:type="dxa"/>
            <w:vMerge/>
            <w:shd w:val="clear" w:color="auto" w:fill="FFFFFF"/>
            <w:vAlign w:val="center"/>
          </w:tcPr>
          <w:p w:rsidR="00B35497" w:rsidRPr="00A36F98" w:rsidRDefault="00B35497" w:rsidP="00DA03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35497" w:rsidRPr="00A36F98" w:rsidRDefault="00B35497" w:rsidP="00EF7E8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13:30-16:30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B35497" w:rsidRPr="00A36F98" w:rsidRDefault="00B35497" w:rsidP="00EF300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仪器演示及参观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B35497" w:rsidRPr="00A36F98" w:rsidRDefault="00B35497" w:rsidP="00EF3002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B35497" w:rsidRPr="00A36F98" w:rsidRDefault="00B35497" w:rsidP="00EF3002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仪器室</w:t>
            </w:r>
          </w:p>
        </w:tc>
      </w:tr>
      <w:tr w:rsidR="00B35497" w:rsidRPr="00A36F98" w:rsidTr="00911ED2">
        <w:trPr>
          <w:trHeight w:val="658"/>
          <w:tblCellSpacing w:w="0" w:type="dxa"/>
          <w:jc w:val="center"/>
        </w:trPr>
        <w:tc>
          <w:tcPr>
            <w:tcW w:w="885" w:type="dxa"/>
            <w:vMerge/>
            <w:shd w:val="clear" w:color="auto" w:fill="FFFFFF"/>
            <w:vAlign w:val="center"/>
          </w:tcPr>
          <w:p w:rsidR="00B35497" w:rsidRPr="00A36F98" w:rsidRDefault="00B35497" w:rsidP="00DA03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35497" w:rsidRPr="00A36F98" w:rsidRDefault="00B35497" w:rsidP="00EF7E8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16:30-16:50</w:t>
            </w:r>
          </w:p>
        </w:tc>
        <w:tc>
          <w:tcPr>
            <w:tcW w:w="4131" w:type="dxa"/>
            <w:shd w:val="clear" w:color="auto" w:fill="FFFFFF"/>
            <w:vAlign w:val="center"/>
          </w:tcPr>
          <w:p w:rsidR="00B35497" w:rsidRPr="00A36F98" w:rsidRDefault="00B35497" w:rsidP="00EF3002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结业、颁证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B35497" w:rsidRPr="00A36F98" w:rsidRDefault="00B35497" w:rsidP="00EF3002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35497" w:rsidRPr="00A36F98" w:rsidRDefault="00B35497" w:rsidP="00B35497">
            <w:pPr>
              <w:jc w:val="center"/>
              <w:rPr>
                <w:rFonts w:ascii="Times New Roman" w:hAnsi="Times New Roman"/>
                <w:szCs w:val="21"/>
              </w:rPr>
            </w:pPr>
            <w:r w:rsidRPr="00A36F98">
              <w:rPr>
                <w:rFonts w:ascii="Times New Roman" w:hAnsi="Times New Roman"/>
                <w:szCs w:val="21"/>
              </w:rPr>
              <w:t>2</w:t>
            </w:r>
            <w:r w:rsidRPr="00A36F98">
              <w:rPr>
                <w:rFonts w:ascii="Times New Roman" w:hAnsi="Times New Roman" w:hint="eastAsia"/>
                <w:szCs w:val="21"/>
              </w:rPr>
              <w:t>号楼</w:t>
            </w:r>
          </w:p>
          <w:p w:rsidR="00B35497" w:rsidRPr="00B35497" w:rsidRDefault="00B35497" w:rsidP="00B35497">
            <w:pPr>
              <w:jc w:val="center"/>
              <w:rPr>
                <w:rFonts w:ascii="Times New Roman" w:hAnsi="Times New Roman"/>
              </w:rPr>
            </w:pPr>
            <w:r w:rsidRPr="00A36F98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</w:tbl>
    <w:p w:rsidR="008F19A0" w:rsidRDefault="008F19A0" w:rsidP="00911ED2">
      <w:pPr>
        <w:spacing w:line="20" w:lineRule="exact"/>
      </w:pPr>
    </w:p>
    <w:p w:rsidR="008B33ED" w:rsidRDefault="008B33ED" w:rsidP="00911ED2">
      <w:pPr>
        <w:spacing w:line="20" w:lineRule="exact"/>
      </w:pPr>
    </w:p>
    <w:sectPr w:rsidR="008B33ED" w:rsidSect="00DF2E9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88C"/>
    <w:rsid w:val="00001E02"/>
    <w:rsid w:val="000028F2"/>
    <w:rsid w:val="00032A8F"/>
    <w:rsid w:val="00034C71"/>
    <w:rsid w:val="000547FD"/>
    <w:rsid w:val="00060384"/>
    <w:rsid w:val="00074A10"/>
    <w:rsid w:val="00095B14"/>
    <w:rsid w:val="000F1D11"/>
    <w:rsid w:val="00135563"/>
    <w:rsid w:val="002147A7"/>
    <w:rsid w:val="0024196C"/>
    <w:rsid w:val="00262006"/>
    <w:rsid w:val="00281DA8"/>
    <w:rsid w:val="00287BF8"/>
    <w:rsid w:val="002E7F28"/>
    <w:rsid w:val="00301752"/>
    <w:rsid w:val="00305271"/>
    <w:rsid w:val="00327C0D"/>
    <w:rsid w:val="00356308"/>
    <w:rsid w:val="00374F89"/>
    <w:rsid w:val="003B5DAD"/>
    <w:rsid w:val="00412466"/>
    <w:rsid w:val="004652DD"/>
    <w:rsid w:val="00482F0F"/>
    <w:rsid w:val="004E07B8"/>
    <w:rsid w:val="004E2093"/>
    <w:rsid w:val="004F2B83"/>
    <w:rsid w:val="004F58C4"/>
    <w:rsid w:val="004F732F"/>
    <w:rsid w:val="0051086E"/>
    <w:rsid w:val="00560696"/>
    <w:rsid w:val="005648B0"/>
    <w:rsid w:val="005B3134"/>
    <w:rsid w:val="005B6551"/>
    <w:rsid w:val="005B6659"/>
    <w:rsid w:val="005D6299"/>
    <w:rsid w:val="00667BAA"/>
    <w:rsid w:val="006A5225"/>
    <w:rsid w:val="006D70D0"/>
    <w:rsid w:val="006D7666"/>
    <w:rsid w:val="006F5F3D"/>
    <w:rsid w:val="007146AB"/>
    <w:rsid w:val="007434F2"/>
    <w:rsid w:val="0074555B"/>
    <w:rsid w:val="007669E5"/>
    <w:rsid w:val="00777332"/>
    <w:rsid w:val="008120BA"/>
    <w:rsid w:val="0084288C"/>
    <w:rsid w:val="008A430C"/>
    <w:rsid w:val="008B0DCA"/>
    <w:rsid w:val="008B33ED"/>
    <w:rsid w:val="008F19A0"/>
    <w:rsid w:val="008F303B"/>
    <w:rsid w:val="00911ED2"/>
    <w:rsid w:val="00912365"/>
    <w:rsid w:val="0095160F"/>
    <w:rsid w:val="0098430F"/>
    <w:rsid w:val="009847F3"/>
    <w:rsid w:val="0098580E"/>
    <w:rsid w:val="009A6410"/>
    <w:rsid w:val="009C4CE1"/>
    <w:rsid w:val="009D24F9"/>
    <w:rsid w:val="009F056F"/>
    <w:rsid w:val="00A36F98"/>
    <w:rsid w:val="00A456E6"/>
    <w:rsid w:val="00A5603C"/>
    <w:rsid w:val="00B35497"/>
    <w:rsid w:val="00B400D2"/>
    <w:rsid w:val="00B935F4"/>
    <w:rsid w:val="00BD42C8"/>
    <w:rsid w:val="00BE5531"/>
    <w:rsid w:val="00BF5E7A"/>
    <w:rsid w:val="00BF769E"/>
    <w:rsid w:val="00C055FF"/>
    <w:rsid w:val="00C3157F"/>
    <w:rsid w:val="00CF4B77"/>
    <w:rsid w:val="00D24468"/>
    <w:rsid w:val="00D80015"/>
    <w:rsid w:val="00DA03EA"/>
    <w:rsid w:val="00DC3C6F"/>
    <w:rsid w:val="00DC59F7"/>
    <w:rsid w:val="00DF2E9F"/>
    <w:rsid w:val="00E270E2"/>
    <w:rsid w:val="00EF466B"/>
    <w:rsid w:val="00EF7E8D"/>
    <w:rsid w:val="00F14D8E"/>
    <w:rsid w:val="00F62363"/>
    <w:rsid w:val="00F73848"/>
    <w:rsid w:val="00FA3513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2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162</Words>
  <Characters>925</Characters>
  <Application>Microsoft Office Word</Application>
  <DocSecurity>0</DocSecurity>
  <Lines>7</Lines>
  <Paragraphs>2</Paragraphs>
  <ScaleCrop>false</ScaleCrop>
  <Company>China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培训日程</dc:title>
  <dc:subject/>
  <dc:creator>朱影</dc:creator>
  <cp:keywords/>
  <dc:description/>
  <cp:lastModifiedBy>unknown</cp:lastModifiedBy>
  <cp:revision>26</cp:revision>
  <dcterms:created xsi:type="dcterms:W3CDTF">2018-04-10T00:38:00Z</dcterms:created>
  <dcterms:modified xsi:type="dcterms:W3CDTF">2018-06-11T08:09:00Z</dcterms:modified>
</cp:coreProperties>
</file>